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ED" w:rsidRPr="008565ED" w:rsidRDefault="008565ED" w:rsidP="008565ED">
      <w:pPr>
        <w:jc w:val="center"/>
        <w:rPr>
          <w:rFonts w:ascii="Times New Roman" w:eastAsia="Times New Roman" w:hAnsi="Times New Roman"/>
          <w:b/>
          <w:sz w:val="28"/>
          <w:szCs w:val="28"/>
          <w:u w:val="single"/>
        </w:rPr>
      </w:pPr>
      <w:bookmarkStart w:id="0" w:name="_GoBack"/>
      <w:bookmarkEnd w:id="0"/>
      <w:r>
        <w:rPr>
          <w:rFonts w:ascii="Times New Roman" w:eastAsia="Times New Roman" w:hAnsi="Times New Roman"/>
          <w:b/>
          <w:sz w:val="28"/>
          <w:szCs w:val="28"/>
          <w:u w:val="single"/>
        </w:rPr>
        <w:t>CHILD FRIENDLY COMPLAINTS PROCEDURE</w:t>
      </w:r>
    </w:p>
    <w:p w:rsidR="008565ED" w:rsidRDefault="008565ED" w:rsidP="008565ED">
      <w:pPr>
        <w:tabs>
          <w:tab w:val="left" w:pos="9015"/>
        </w:tabs>
        <w:rPr>
          <w:rFonts w:ascii="Times New Roman" w:eastAsia="Times New Roman" w:hAnsi="Times New Roman"/>
          <w:sz w:val="28"/>
          <w:szCs w:val="28"/>
        </w:rPr>
      </w:pPr>
      <w:r>
        <w:rPr>
          <w:rFonts w:ascii="Times New Roman" w:eastAsia="Times New Roman" w:hAnsi="Times New Roman"/>
          <w:sz w:val="28"/>
          <w:szCs w:val="28"/>
        </w:rPr>
        <w:tab/>
      </w:r>
    </w:p>
    <w:p w:rsidR="008565ED" w:rsidRDefault="008565ED" w:rsidP="00582B1F">
      <w:pPr>
        <w:rPr>
          <w:rFonts w:ascii="Times New Roman" w:eastAsia="Times New Roman" w:hAnsi="Times New Roman"/>
          <w:sz w:val="28"/>
          <w:szCs w:val="28"/>
        </w:rPr>
      </w:pPr>
    </w:p>
    <w:p w:rsidR="008565ED" w:rsidRDefault="008565ED" w:rsidP="00582B1F">
      <w:pPr>
        <w:rPr>
          <w:rFonts w:ascii="Times New Roman" w:eastAsia="Times New Roman" w:hAnsi="Times New Roman"/>
          <w:sz w:val="28"/>
          <w:szCs w:val="28"/>
        </w:rPr>
      </w:pPr>
    </w:p>
    <w:p w:rsidR="00582B1F" w:rsidRDefault="00582B1F" w:rsidP="00582B1F">
      <w:pPr>
        <w:rPr>
          <w:rFonts w:ascii="Times New Roman" w:eastAsia="Times New Roman" w:hAnsi="Times New Roman"/>
          <w:sz w:val="28"/>
          <w:szCs w:val="28"/>
        </w:rPr>
      </w:pPr>
      <w:r w:rsidRPr="00582B1F">
        <w:rPr>
          <w:rFonts w:ascii="Times New Roman" w:eastAsia="Times New Roman" w:hAnsi="Times New Roman"/>
          <w:sz w:val="28"/>
          <w:szCs w:val="28"/>
        </w:rPr>
        <w:t xml:space="preserve">We want all our patients to receive the very highest standards of care possible. </w:t>
      </w:r>
    </w:p>
    <w:p w:rsidR="00582B1F" w:rsidRDefault="00582B1F" w:rsidP="00582B1F">
      <w:pPr>
        <w:rPr>
          <w:rFonts w:ascii="Times New Roman" w:eastAsia="Times New Roman" w:hAnsi="Times New Roman"/>
          <w:sz w:val="28"/>
          <w:szCs w:val="28"/>
        </w:rPr>
      </w:pPr>
    </w:p>
    <w:p w:rsidR="00582B1F" w:rsidRPr="00582B1F" w:rsidRDefault="00582B1F" w:rsidP="00582B1F">
      <w:pPr>
        <w:rPr>
          <w:rFonts w:ascii="Times New Roman" w:eastAsia="Times New Roman" w:hAnsi="Times New Roman"/>
          <w:sz w:val="28"/>
          <w:szCs w:val="28"/>
        </w:rPr>
      </w:pPr>
      <w:r w:rsidRPr="00582B1F">
        <w:rPr>
          <w:rFonts w:ascii="Times New Roman" w:eastAsia="Times New Roman" w:hAnsi="Times New Roman"/>
          <w:sz w:val="28"/>
          <w:szCs w:val="28"/>
        </w:rPr>
        <w:t>If you feel that we have not reached these standards, please ask a receptionist to ask the Practice Manager to speak with you as soon as possible about your complaint.</w:t>
      </w:r>
    </w:p>
    <w:p w:rsidR="00582B1F" w:rsidRPr="00582B1F" w:rsidRDefault="00582B1F" w:rsidP="00582B1F">
      <w:pPr>
        <w:rPr>
          <w:rFonts w:ascii="Times New Roman" w:eastAsia="Times New Roman" w:hAnsi="Times New Roman"/>
          <w:sz w:val="28"/>
          <w:szCs w:val="28"/>
        </w:rPr>
      </w:pPr>
    </w:p>
    <w:p w:rsidR="00582B1F" w:rsidRPr="00582B1F" w:rsidRDefault="00582B1F" w:rsidP="00582B1F">
      <w:pPr>
        <w:rPr>
          <w:rFonts w:ascii="Times New Roman" w:eastAsia="Times New Roman" w:hAnsi="Times New Roman"/>
          <w:sz w:val="28"/>
          <w:szCs w:val="28"/>
        </w:rPr>
      </w:pPr>
      <w:r w:rsidRPr="00582B1F">
        <w:rPr>
          <w:rFonts w:ascii="Times New Roman" w:eastAsia="Times New Roman" w:hAnsi="Times New Roman"/>
          <w:sz w:val="28"/>
          <w:szCs w:val="28"/>
        </w:rPr>
        <w:t xml:space="preserve">The Practice Manager will then explain the stages of </w:t>
      </w:r>
      <w:r>
        <w:rPr>
          <w:rFonts w:ascii="Times New Roman" w:eastAsia="Times New Roman" w:hAnsi="Times New Roman"/>
          <w:sz w:val="28"/>
          <w:szCs w:val="28"/>
        </w:rPr>
        <w:t>the complaints procedure to you and give you more information and our complaints leaflet.</w:t>
      </w:r>
    </w:p>
    <w:p w:rsidR="00582B1F" w:rsidRPr="00582B1F" w:rsidRDefault="00582B1F" w:rsidP="00582B1F">
      <w:pPr>
        <w:rPr>
          <w:rFonts w:ascii="Times New Roman" w:eastAsia="Times New Roman" w:hAnsi="Times New Roman"/>
          <w:sz w:val="28"/>
          <w:szCs w:val="28"/>
        </w:rPr>
      </w:pPr>
    </w:p>
    <w:p w:rsidR="00582B1F" w:rsidRPr="00582B1F" w:rsidRDefault="00582B1F" w:rsidP="00582B1F">
      <w:pPr>
        <w:rPr>
          <w:rFonts w:ascii="Times New Roman" w:eastAsia="Times New Roman" w:hAnsi="Times New Roman"/>
          <w:sz w:val="28"/>
          <w:szCs w:val="28"/>
        </w:rPr>
      </w:pPr>
      <w:r w:rsidRPr="00582B1F">
        <w:rPr>
          <w:rFonts w:ascii="Times New Roman" w:eastAsia="Times New Roman" w:hAnsi="Times New Roman"/>
          <w:sz w:val="28"/>
          <w:szCs w:val="28"/>
        </w:rPr>
        <w:t xml:space="preserve">If you wish you can </w:t>
      </w:r>
      <w:r>
        <w:rPr>
          <w:rFonts w:ascii="Times New Roman" w:eastAsia="Times New Roman" w:hAnsi="Times New Roman"/>
          <w:sz w:val="28"/>
          <w:szCs w:val="28"/>
        </w:rPr>
        <w:t>choose to make your</w:t>
      </w:r>
      <w:r w:rsidRPr="00582B1F">
        <w:rPr>
          <w:rFonts w:ascii="Times New Roman" w:eastAsia="Times New Roman" w:hAnsi="Times New Roman"/>
          <w:sz w:val="28"/>
          <w:szCs w:val="28"/>
        </w:rPr>
        <w:t xml:space="preserve"> complaint in the first instance in writing (preferred), orally or electronically (if available) to the Practice </w:t>
      </w:r>
      <w:r w:rsidRPr="00582B1F">
        <w:rPr>
          <w:rFonts w:ascii="Times New Roman" w:eastAsia="Times New Roman" w:hAnsi="Times New Roman"/>
          <w:b/>
          <w:sz w:val="28"/>
          <w:szCs w:val="28"/>
        </w:rPr>
        <w:t xml:space="preserve">or </w:t>
      </w:r>
      <w:r w:rsidRPr="00582B1F">
        <w:rPr>
          <w:rFonts w:ascii="Times New Roman" w:eastAsia="Times New Roman" w:hAnsi="Times New Roman"/>
          <w:sz w:val="28"/>
          <w:szCs w:val="28"/>
        </w:rPr>
        <w:t xml:space="preserve">NHS England via email </w:t>
      </w:r>
      <w:hyperlink r:id="rId7" w:history="1">
        <w:r w:rsidRPr="00582B1F">
          <w:rPr>
            <w:rFonts w:ascii="Times New Roman" w:eastAsia="Times New Roman" w:hAnsi="Times New Roman"/>
            <w:color w:val="0000FF"/>
            <w:sz w:val="28"/>
            <w:szCs w:val="28"/>
            <w:u w:val="single"/>
          </w:rPr>
          <w:t>england.contactus@nhs.net</w:t>
        </w:r>
      </w:hyperlink>
      <w:r w:rsidRPr="00582B1F">
        <w:rPr>
          <w:rFonts w:ascii="Times New Roman" w:eastAsia="Times New Roman" w:hAnsi="Times New Roman"/>
          <w:sz w:val="28"/>
          <w:szCs w:val="28"/>
        </w:rPr>
        <w:t xml:space="preserve"> or on 0300 311 2233.</w:t>
      </w:r>
    </w:p>
    <w:p w:rsidR="00582B1F" w:rsidRPr="00582B1F" w:rsidRDefault="00582B1F" w:rsidP="00582B1F">
      <w:pPr>
        <w:rPr>
          <w:rFonts w:ascii="Times New Roman" w:eastAsia="Times New Roman" w:hAnsi="Times New Roman"/>
          <w:sz w:val="28"/>
          <w:szCs w:val="28"/>
        </w:rPr>
      </w:pPr>
    </w:p>
    <w:p w:rsidR="00582B1F" w:rsidRPr="00582B1F" w:rsidRDefault="00582B1F" w:rsidP="00582B1F">
      <w:pPr>
        <w:rPr>
          <w:rFonts w:ascii="Times New Roman" w:eastAsia="Times New Roman" w:hAnsi="Times New Roman"/>
          <w:sz w:val="28"/>
          <w:szCs w:val="28"/>
        </w:rPr>
      </w:pPr>
      <w:r w:rsidRPr="00582B1F">
        <w:rPr>
          <w:rFonts w:ascii="Times New Roman" w:eastAsia="Times New Roman" w:hAnsi="Times New Roman"/>
          <w:sz w:val="28"/>
          <w:szCs w:val="28"/>
        </w:rPr>
        <w:t xml:space="preserve">You may also contact Hampshire Healthwatch which deals with initial complaints regarding a GP, GP services, or NHS services in Hampshire and should be directed to </w:t>
      </w:r>
      <w:hyperlink r:id="rId8" w:history="1">
        <w:r w:rsidRPr="00582B1F">
          <w:rPr>
            <w:rFonts w:ascii="Times New Roman" w:eastAsia="Times New Roman" w:hAnsi="Times New Roman"/>
            <w:sz w:val="28"/>
            <w:szCs w:val="28"/>
          </w:rPr>
          <w:t>Freepost</w:t>
        </w:r>
      </w:hyperlink>
      <w:r w:rsidRPr="00582B1F">
        <w:rPr>
          <w:rFonts w:ascii="Times New Roman" w:eastAsia="Times New Roman" w:hAnsi="Times New Roman"/>
          <w:sz w:val="28"/>
          <w:szCs w:val="28"/>
        </w:rPr>
        <w:t xml:space="preserve"> RTHH-KGST-ZRBC, Healthwatch Hampshire Westgate </w:t>
      </w:r>
    </w:p>
    <w:p w:rsidR="00582B1F" w:rsidRPr="00582B1F" w:rsidRDefault="00582B1F" w:rsidP="00582B1F">
      <w:pPr>
        <w:rPr>
          <w:rFonts w:ascii="Times New Roman" w:eastAsia="Times New Roman" w:hAnsi="Times New Roman"/>
          <w:sz w:val="28"/>
          <w:szCs w:val="28"/>
        </w:rPr>
      </w:pPr>
      <w:r w:rsidRPr="00582B1F">
        <w:rPr>
          <w:rFonts w:ascii="Times New Roman" w:eastAsia="Times New Roman" w:hAnsi="Times New Roman"/>
          <w:sz w:val="28"/>
          <w:szCs w:val="28"/>
        </w:rPr>
        <w:t xml:space="preserve">Chambers, Staple Gardens Winchester SO23 8SR Tel: 01962 440 262 </w:t>
      </w:r>
      <w:hyperlink r:id="rId9" w:history="1">
        <w:r w:rsidRPr="00582B1F">
          <w:rPr>
            <w:rFonts w:ascii="Times New Roman" w:eastAsia="Times New Roman" w:hAnsi="Times New Roman"/>
            <w:color w:val="0000FF"/>
            <w:sz w:val="28"/>
            <w:szCs w:val="28"/>
            <w:u w:val="single"/>
          </w:rPr>
          <w:t>www.healthwatchhampshire.co.uk</w:t>
        </w:r>
      </w:hyperlink>
      <w:r w:rsidRPr="00582B1F">
        <w:rPr>
          <w:rFonts w:ascii="Times New Roman" w:eastAsia="Times New Roman" w:hAnsi="Times New Roman"/>
          <w:sz w:val="28"/>
          <w:szCs w:val="28"/>
        </w:rPr>
        <w:t xml:space="preserve"> </w:t>
      </w:r>
    </w:p>
    <w:p w:rsidR="00582B1F" w:rsidRPr="00582B1F" w:rsidRDefault="00582B1F" w:rsidP="00582B1F">
      <w:pPr>
        <w:rPr>
          <w:rFonts w:ascii="Times New Roman" w:eastAsia="Times New Roman" w:hAnsi="Times New Roman"/>
          <w:sz w:val="28"/>
          <w:szCs w:val="28"/>
        </w:rPr>
      </w:pPr>
    </w:p>
    <w:p w:rsidR="00582B1F" w:rsidRPr="00582B1F" w:rsidRDefault="00582B1F" w:rsidP="00582B1F">
      <w:pPr>
        <w:shd w:val="clear" w:color="auto" w:fill="F2F2F2"/>
        <w:spacing w:after="15"/>
        <w:rPr>
          <w:rFonts w:ascii="Times New Roman" w:eastAsia="Times New Roman" w:hAnsi="Times New Roman"/>
          <w:sz w:val="28"/>
          <w:szCs w:val="28"/>
        </w:rPr>
      </w:pPr>
      <w:r w:rsidRPr="00582B1F">
        <w:rPr>
          <w:rFonts w:ascii="Times New Roman" w:eastAsia="Times New Roman" w:hAnsi="Times New Roman"/>
          <w:sz w:val="28"/>
          <w:szCs w:val="28"/>
        </w:rPr>
        <w:t>The Fareham and Gosport Clinical Commissioning Board deals only with complaints relating to the</w:t>
      </w:r>
      <w:r w:rsidRPr="00582B1F">
        <w:rPr>
          <w:rFonts w:ascii="Times New Roman" w:eastAsia="Times New Roman" w:hAnsi="Times New Roman"/>
          <w:sz w:val="28"/>
          <w:szCs w:val="28"/>
          <w:u w:val="single"/>
        </w:rPr>
        <w:t xml:space="preserve"> services it commissions</w:t>
      </w:r>
      <w:r w:rsidRPr="00582B1F">
        <w:rPr>
          <w:rFonts w:ascii="Times New Roman" w:eastAsia="Times New Roman" w:hAnsi="Times New Roman"/>
          <w:sz w:val="28"/>
          <w:szCs w:val="28"/>
        </w:rPr>
        <w:t xml:space="preserve"> and can be contacted on 02392  282081 </w:t>
      </w:r>
      <w:hyperlink r:id="rId10" w:history="1">
        <w:r w:rsidRPr="00582B1F">
          <w:rPr>
            <w:rFonts w:ascii="Times New Roman" w:eastAsia="Times New Roman" w:hAnsi="Times New Roman"/>
            <w:sz w:val="28"/>
            <w:szCs w:val="28"/>
            <w:u w:val="single"/>
          </w:rPr>
          <w:t>fgccg.complaints@nhs.net</w:t>
        </w:r>
      </w:hyperlink>
      <w:r w:rsidRPr="00582B1F">
        <w:rPr>
          <w:rFonts w:ascii="Times New Roman" w:eastAsia="Times New Roman" w:hAnsi="Times New Roman"/>
          <w:sz w:val="28"/>
          <w:szCs w:val="28"/>
        </w:rPr>
        <w:t xml:space="preserve">. </w:t>
      </w:r>
    </w:p>
    <w:p w:rsidR="00582B1F" w:rsidRPr="00582B1F" w:rsidRDefault="00582B1F" w:rsidP="00582B1F">
      <w:pPr>
        <w:rPr>
          <w:rFonts w:ascii="Times New Roman" w:eastAsia="Times New Roman" w:hAnsi="Times New Roman"/>
          <w:sz w:val="28"/>
          <w:szCs w:val="28"/>
        </w:rPr>
      </w:pPr>
    </w:p>
    <w:p w:rsidR="00582B1F" w:rsidRPr="00582B1F" w:rsidRDefault="00582B1F" w:rsidP="00582B1F">
      <w:pPr>
        <w:rPr>
          <w:rFonts w:ascii="Times New Roman" w:eastAsia="Times New Roman" w:hAnsi="Times New Roman"/>
          <w:sz w:val="28"/>
          <w:szCs w:val="28"/>
        </w:rPr>
      </w:pPr>
      <w:r w:rsidRPr="00582B1F">
        <w:rPr>
          <w:rFonts w:ascii="Times New Roman" w:eastAsia="Times New Roman" w:hAnsi="Times New Roman"/>
          <w:sz w:val="28"/>
          <w:szCs w:val="28"/>
        </w:rPr>
        <w:t>Complaints should normally be made within twelve months of the incident about which you are complaining or within twelve months of you realising there was a cause for complaint.</w:t>
      </w:r>
    </w:p>
    <w:p w:rsidR="00582B1F" w:rsidRPr="00582B1F" w:rsidRDefault="00582B1F" w:rsidP="00582B1F">
      <w:pPr>
        <w:rPr>
          <w:rFonts w:ascii="Times New Roman" w:eastAsia="Times New Roman" w:hAnsi="Times New Roman"/>
          <w:sz w:val="28"/>
          <w:szCs w:val="28"/>
        </w:rPr>
      </w:pPr>
    </w:p>
    <w:p w:rsidR="00582B1F" w:rsidRPr="00582B1F" w:rsidRDefault="00582B1F" w:rsidP="00582B1F">
      <w:pPr>
        <w:rPr>
          <w:rFonts w:ascii="Times New Roman" w:eastAsia="Times New Roman" w:hAnsi="Times New Roman"/>
          <w:sz w:val="28"/>
          <w:szCs w:val="28"/>
        </w:rPr>
      </w:pPr>
      <w:r w:rsidRPr="00582B1F">
        <w:rPr>
          <w:rFonts w:ascii="Times New Roman" w:eastAsia="Times New Roman" w:hAnsi="Times New Roman"/>
          <w:sz w:val="28"/>
          <w:szCs w:val="28"/>
        </w:rPr>
        <w:t>All complaints are dealt with in the strictness of confidence and will not be noted in your medical records or affect your future treatment in any way. Your complaint will be handled in the same way regardless of ethnicity, age, gender or disability.</w:t>
      </w:r>
    </w:p>
    <w:p w:rsidR="00582B1F" w:rsidRPr="00582B1F" w:rsidRDefault="00582B1F" w:rsidP="00582B1F">
      <w:pPr>
        <w:rPr>
          <w:rFonts w:ascii="Times New Roman" w:eastAsia="Times New Roman" w:hAnsi="Times New Roman"/>
          <w:sz w:val="28"/>
          <w:szCs w:val="28"/>
        </w:rPr>
      </w:pPr>
    </w:p>
    <w:sectPr w:rsidR="00582B1F" w:rsidRPr="00582B1F" w:rsidSect="006B7B88">
      <w:headerReference w:type="default" r:id="rId11"/>
      <w:footerReference w:type="default" r:id="rId12"/>
      <w:pgSz w:w="11906" w:h="16838"/>
      <w:pgMar w:top="408" w:right="656" w:bottom="306" w:left="525" w:header="408" w:footer="720" w:gutter="0"/>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30" w:rsidRDefault="00471630" w:rsidP="00582B1F">
      <w:r>
        <w:separator/>
      </w:r>
    </w:p>
  </w:endnote>
  <w:endnote w:type="continuationSeparator" w:id="0">
    <w:p w:rsidR="00471630" w:rsidRDefault="00471630" w:rsidP="0058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F6" w:rsidRPr="00CB018B" w:rsidRDefault="00582B1F">
    <w:pPr>
      <w:pStyle w:val="Footer"/>
      <w:jc w:val="right"/>
      <w:rPr>
        <w:i/>
        <w:iCs/>
        <w:sz w:val="20"/>
        <w:szCs w:val="20"/>
      </w:rPr>
    </w:pPr>
    <w:r>
      <w:rPr>
        <w:i/>
        <w:iCs/>
        <w:sz w:val="20"/>
        <w:szCs w:val="20"/>
      </w:rPr>
      <w:t>Last reviewed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30" w:rsidRDefault="00471630" w:rsidP="00582B1F">
      <w:r>
        <w:separator/>
      </w:r>
    </w:p>
  </w:footnote>
  <w:footnote w:type="continuationSeparator" w:id="0">
    <w:p w:rsidR="00471630" w:rsidRDefault="00471630" w:rsidP="00582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F6" w:rsidRPr="00582B1F" w:rsidRDefault="008565ED" w:rsidP="00091EAE">
    <w:pPr>
      <w:pStyle w:val="Header"/>
      <w:jc w:val="center"/>
      <w:rPr>
        <w:sz w:val="36"/>
        <w:szCs w:val="36"/>
      </w:rPr>
    </w:pPr>
    <w:r>
      <w:rPr>
        <w:noProof/>
        <w:lang w:eastAsia="en-GB"/>
      </w:rPr>
      <w:drawing>
        <wp:inline distT="0" distB="0" distL="0" distR="0" wp14:anchorId="2BCEDAC2" wp14:editId="39AB2150">
          <wp:extent cx="6467475" cy="1905000"/>
          <wp:effectExtent l="0" t="0" r="9525" b="0"/>
          <wp:docPr id="1" name="Picture 1" descr="2016 06 01 image letter head-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06 01 image letter head-high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1350E"/>
    <w:multiLevelType w:val="hybridMultilevel"/>
    <w:tmpl w:val="D884D97C"/>
    <w:lvl w:ilvl="0" w:tplc="29EA6068">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1F"/>
    <w:rsid w:val="00304780"/>
    <w:rsid w:val="00471630"/>
    <w:rsid w:val="00582B1F"/>
    <w:rsid w:val="00620235"/>
    <w:rsid w:val="008565ED"/>
    <w:rsid w:val="009C5F0F"/>
    <w:rsid w:val="00DE01A2"/>
    <w:rsid w:val="00F157C2"/>
    <w:rsid w:val="00FC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57EF7-5D16-480B-A863-3540CEB7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582B1F"/>
    <w:pPr>
      <w:tabs>
        <w:tab w:val="center" w:pos="4513"/>
        <w:tab w:val="right" w:pos="9026"/>
      </w:tabs>
    </w:pPr>
  </w:style>
  <w:style w:type="character" w:customStyle="1" w:styleId="HeaderChar">
    <w:name w:val="Header Char"/>
    <w:basedOn w:val="DefaultParagraphFont"/>
    <w:link w:val="Header"/>
    <w:uiPriority w:val="99"/>
    <w:rsid w:val="00582B1F"/>
    <w:rPr>
      <w:sz w:val="24"/>
      <w:szCs w:val="24"/>
    </w:rPr>
  </w:style>
  <w:style w:type="paragraph" w:styleId="Footer">
    <w:name w:val="footer"/>
    <w:basedOn w:val="Normal"/>
    <w:link w:val="FooterChar"/>
    <w:uiPriority w:val="99"/>
    <w:unhideWhenUsed/>
    <w:rsid w:val="00582B1F"/>
    <w:pPr>
      <w:tabs>
        <w:tab w:val="center" w:pos="4513"/>
        <w:tab w:val="right" w:pos="9026"/>
      </w:tabs>
    </w:pPr>
  </w:style>
  <w:style w:type="character" w:customStyle="1" w:styleId="FooterChar">
    <w:name w:val="Footer Char"/>
    <w:basedOn w:val="DefaultParagraphFont"/>
    <w:link w:val="Footer"/>
    <w:uiPriority w:val="99"/>
    <w:rsid w:val="00582B1F"/>
    <w:rPr>
      <w:sz w:val="24"/>
      <w:szCs w:val="24"/>
    </w:rPr>
  </w:style>
  <w:style w:type="paragraph" w:styleId="BalloonText">
    <w:name w:val="Balloon Text"/>
    <w:basedOn w:val="Normal"/>
    <w:link w:val="BalloonTextChar"/>
    <w:uiPriority w:val="99"/>
    <w:semiHidden/>
    <w:unhideWhenUsed/>
    <w:rsid w:val="008565ED"/>
    <w:rPr>
      <w:rFonts w:ascii="Tahoma" w:hAnsi="Tahoma" w:cs="Tahoma"/>
      <w:sz w:val="16"/>
      <w:szCs w:val="16"/>
    </w:rPr>
  </w:style>
  <w:style w:type="character" w:customStyle="1" w:styleId="BalloonTextChar">
    <w:name w:val="Balloon Text Char"/>
    <w:basedOn w:val="DefaultParagraphFont"/>
    <w:link w:val="BalloonText"/>
    <w:uiPriority w:val="99"/>
    <w:semiHidden/>
    <w:rsid w:val="00856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land.contactus@nh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gccg.complaints@nhs.net" TargetMode="External"/><Relationship Id="rId4" Type="http://schemas.openxmlformats.org/officeDocument/2006/relationships/webSettings" Target="webSettings.xml"/><Relationship Id="rId9" Type="http://schemas.openxmlformats.org/officeDocument/2006/relationships/hyperlink" Target="http://www.healthwatchhampshir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cp:lastModifiedBy>Katy Morson</cp:lastModifiedBy>
  <cp:revision>2</cp:revision>
  <cp:lastPrinted>2016-04-28T09:30:00Z</cp:lastPrinted>
  <dcterms:created xsi:type="dcterms:W3CDTF">2016-06-14T08:23:00Z</dcterms:created>
  <dcterms:modified xsi:type="dcterms:W3CDTF">2016-06-14T08:23:00Z</dcterms:modified>
</cp:coreProperties>
</file>