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3D" w:rsidRPr="00264992" w:rsidRDefault="005E383D" w:rsidP="00C4089B">
      <w:pPr>
        <w:jc w:val="center"/>
        <w:rPr>
          <w:rFonts w:ascii="Arial" w:hAnsi="Arial" w:cs="Arial"/>
          <w:b/>
          <w:sz w:val="28"/>
          <w:szCs w:val="28"/>
          <w:u w:val="single"/>
        </w:rPr>
      </w:pPr>
      <w:r w:rsidRPr="00264992">
        <w:rPr>
          <w:rFonts w:ascii="Arial" w:hAnsi="Arial" w:cs="Arial"/>
          <w:b/>
          <w:sz w:val="28"/>
          <w:szCs w:val="28"/>
          <w:u w:val="single"/>
        </w:rPr>
        <w:t>P</w:t>
      </w:r>
      <w:r w:rsidR="00B61404">
        <w:rPr>
          <w:rFonts w:ascii="Arial" w:hAnsi="Arial" w:cs="Arial"/>
          <w:b/>
          <w:sz w:val="28"/>
          <w:szCs w:val="28"/>
          <w:u w:val="single"/>
        </w:rPr>
        <w:t>R</w:t>
      </w:r>
      <w:r w:rsidRPr="00264992">
        <w:rPr>
          <w:rFonts w:ascii="Arial" w:hAnsi="Arial" w:cs="Arial"/>
          <w:b/>
          <w:sz w:val="28"/>
          <w:szCs w:val="28"/>
          <w:u w:val="single"/>
        </w:rPr>
        <w:t>G Meeting 22 September 2011</w:t>
      </w:r>
    </w:p>
    <w:p w:rsidR="005E383D" w:rsidRPr="00264992" w:rsidRDefault="005E383D" w:rsidP="00C4089B">
      <w:pPr>
        <w:jc w:val="center"/>
        <w:rPr>
          <w:rFonts w:ascii="Arial" w:hAnsi="Arial" w:cs="Arial"/>
          <w:b/>
          <w:sz w:val="28"/>
          <w:szCs w:val="28"/>
          <w:u w:val="single"/>
        </w:rPr>
      </w:pPr>
      <w:r w:rsidRPr="00264992">
        <w:rPr>
          <w:rFonts w:ascii="Arial" w:hAnsi="Arial" w:cs="Arial"/>
          <w:b/>
          <w:sz w:val="28"/>
          <w:szCs w:val="28"/>
          <w:u w:val="single"/>
        </w:rPr>
        <w:t xml:space="preserve">Minutes </w:t>
      </w:r>
    </w:p>
    <w:p w:rsidR="005E383D" w:rsidRPr="00264992" w:rsidRDefault="005E383D">
      <w:pPr>
        <w:rPr>
          <w:rFonts w:ascii="Arial" w:hAnsi="Arial" w:cs="Arial"/>
          <w:b/>
          <w:sz w:val="28"/>
          <w:szCs w:val="28"/>
          <w:u w:val="single"/>
        </w:rPr>
      </w:pPr>
      <w:r w:rsidRPr="00264992">
        <w:rPr>
          <w:rFonts w:ascii="Arial" w:hAnsi="Arial" w:cs="Arial"/>
          <w:b/>
          <w:sz w:val="28"/>
          <w:szCs w:val="28"/>
          <w:u w:val="single"/>
        </w:rPr>
        <w:t>Attended</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Dr Adrian Cole – GP</w:t>
      </w:r>
    </w:p>
    <w:p w:rsidR="005E383D" w:rsidRPr="00264992" w:rsidRDefault="005E383D" w:rsidP="00C4089B">
      <w:pPr>
        <w:spacing w:after="0" w:line="240" w:lineRule="auto"/>
        <w:rPr>
          <w:rFonts w:ascii="Arial" w:hAnsi="Arial" w:cs="Arial"/>
          <w:sz w:val="24"/>
          <w:szCs w:val="24"/>
        </w:rPr>
      </w:pPr>
      <w:smartTag w:uri="urn:schemas-microsoft-com:office:smarttags" w:element="PersonName">
        <w:r w:rsidRPr="00264992">
          <w:rPr>
            <w:rFonts w:ascii="Arial" w:hAnsi="Arial" w:cs="Arial"/>
            <w:sz w:val="24"/>
            <w:szCs w:val="24"/>
          </w:rPr>
          <w:t>June Thomson</w:t>
        </w:r>
      </w:smartTag>
      <w:r w:rsidRPr="00264992">
        <w:rPr>
          <w:rFonts w:ascii="Arial" w:hAnsi="Arial" w:cs="Arial"/>
          <w:sz w:val="24"/>
          <w:szCs w:val="24"/>
        </w:rPr>
        <w:t xml:space="preserve"> – Practice Manager</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Jill Jennings –Senior Practice Nurse</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Sue Atkin – Deputy Practice Manager</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Nicola Brynes – Medical Receptionist</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Mr and Mrs Batt</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Mrs K Edge</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Mr and Mrs James-Bailey</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Miss B Arthur</w:t>
      </w:r>
    </w:p>
    <w:p w:rsidR="005E383D" w:rsidRPr="00264992" w:rsidRDefault="005E383D" w:rsidP="00C4089B">
      <w:pPr>
        <w:spacing w:after="0" w:line="240" w:lineRule="auto"/>
        <w:rPr>
          <w:rFonts w:ascii="Arial" w:hAnsi="Arial" w:cs="Arial"/>
          <w:sz w:val="24"/>
          <w:szCs w:val="24"/>
        </w:rPr>
      </w:pPr>
    </w:p>
    <w:p w:rsidR="005E383D" w:rsidRPr="00264992" w:rsidRDefault="005E383D" w:rsidP="00C4089B">
      <w:pPr>
        <w:spacing w:after="0" w:line="240" w:lineRule="auto"/>
        <w:rPr>
          <w:rFonts w:ascii="Arial" w:hAnsi="Arial" w:cs="Arial"/>
          <w:b/>
          <w:sz w:val="24"/>
          <w:szCs w:val="24"/>
          <w:u w:val="single"/>
        </w:rPr>
      </w:pPr>
      <w:r w:rsidRPr="00264992">
        <w:rPr>
          <w:rFonts w:ascii="Arial" w:hAnsi="Arial" w:cs="Arial"/>
          <w:b/>
          <w:sz w:val="24"/>
          <w:szCs w:val="24"/>
          <w:u w:val="single"/>
        </w:rPr>
        <w:t>Introductions</w:t>
      </w:r>
    </w:p>
    <w:p w:rsidR="005E383D" w:rsidRPr="00264992" w:rsidRDefault="005E383D" w:rsidP="00C4089B">
      <w:pPr>
        <w:spacing w:after="0" w:line="240" w:lineRule="auto"/>
        <w:rPr>
          <w:rFonts w:ascii="Arial" w:hAnsi="Arial" w:cs="Arial"/>
          <w:sz w:val="24"/>
          <w:szCs w:val="24"/>
        </w:rPr>
      </w:pP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June welcomed everyone to the 1</w:t>
      </w:r>
      <w:r w:rsidRPr="00264992">
        <w:rPr>
          <w:rFonts w:ascii="Arial" w:hAnsi="Arial" w:cs="Arial"/>
          <w:sz w:val="24"/>
          <w:szCs w:val="24"/>
          <w:vertAlign w:val="superscript"/>
        </w:rPr>
        <w:t>st</w:t>
      </w:r>
      <w:r w:rsidRPr="00264992">
        <w:rPr>
          <w:rFonts w:ascii="Arial" w:hAnsi="Arial" w:cs="Arial"/>
          <w:sz w:val="24"/>
          <w:szCs w:val="24"/>
        </w:rPr>
        <w:t xml:space="preserve"> P</w:t>
      </w:r>
      <w:r w:rsidR="00B61404">
        <w:rPr>
          <w:rFonts w:ascii="Arial" w:hAnsi="Arial" w:cs="Arial"/>
          <w:sz w:val="24"/>
          <w:szCs w:val="24"/>
        </w:rPr>
        <w:t>R</w:t>
      </w:r>
      <w:r w:rsidRPr="00264992">
        <w:rPr>
          <w:rFonts w:ascii="Arial" w:hAnsi="Arial" w:cs="Arial"/>
          <w:sz w:val="24"/>
          <w:szCs w:val="24"/>
        </w:rPr>
        <w:t xml:space="preserve">G at Lockswood </w:t>
      </w:r>
      <w:proofErr w:type="gramStart"/>
      <w:r w:rsidRPr="00264992">
        <w:rPr>
          <w:rFonts w:ascii="Arial" w:hAnsi="Arial" w:cs="Arial"/>
          <w:sz w:val="24"/>
          <w:szCs w:val="24"/>
        </w:rPr>
        <w:t>Surgery,</w:t>
      </w:r>
      <w:proofErr w:type="gramEnd"/>
      <w:r w:rsidRPr="00264992">
        <w:rPr>
          <w:rFonts w:ascii="Arial" w:hAnsi="Arial" w:cs="Arial"/>
          <w:sz w:val="24"/>
          <w:szCs w:val="24"/>
        </w:rPr>
        <w:t xml:space="preserve"> introduction</w:t>
      </w:r>
      <w:r>
        <w:rPr>
          <w:rFonts w:ascii="Arial" w:hAnsi="Arial" w:cs="Arial"/>
          <w:sz w:val="24"/>
          <w:szCs w:val="24"/>
        </w:rPr>
        <w:t>’s</w:t>
      </w:r>
      <w:r w:rsidRPr="00264992">
        <w:rPr>
          <w:rFonts w:ascii="Arial" w:hAnsi="Arial" w:cs="Arial"/>
          <w:sz w:val="24"/>
          <w:szCs w:val="24"/>
        </w:rPr>
        <w:t xml:space="preserve"> were made within the group.  </w:t>
      </w:r>
    </w:p>
    <w:p w:rsidR="005E383D" w:rsidRPr="00264992" w:rsidRDefault="005E383D" w:rsidP="00C4089B">
      <w:pPr>
        <w:spacing w:after="0" w:line="240" w:lineRule="auto"/>
        <w:rPr>
          <w:rFonts w:ascii="Arial" w:hAnsi="Arial" w:cs="Arial"/>
          <w:sz w:val="24"/>
          <w:szCs w:val="24"/>
        </w:rPr>
      </w:pPr>
      <w:r w:rsidRPr="00264992">
        <w:rPr>
          <w:rFonts w:ascii="Arial" w:hAnsi="Arial" w:cs="Arial"/>
          <w:sz w:val="24"/>
          <w:szCs w:val="24"/>
        </w:rPr>
        <w:t>June gave the group brief background information about the surgery, patient list size etc.</w:t>
      </w:r>
    </w:p>
    <w:p w:rsidR="005E383D" w:rsidRDefault="005E383D" w:rsidP="00C4089B">
      <w:pPr>
        <w:spacing w:after="0" w:line="240" w:lineRule="auto"/>
        <w:rPr>
          <w:sz w:val="28"/>
          <w:szCs w:val="28"/>
        </w:rPr>
      </w:pPr>
    </w:p>
    <w:p w:rsidR="005E383D" w:rsidRPr="006D4410" w:rsidRDefault="005E383D" w:rsidP="00C4089B">
      <w:pPr>
        <w:spacing w:after="0" w:line="240" w:lineRule="auto"/>
        <w:rPr>
          <w:rFonts w:ascii="Arial" w:hAnsi="Arial" w:cs="Arial"/>
          <w:b/>
          <w:sz w:val="24"/>
          <w:szCs w:val="24"/>
          <w:u w:val="single"/>
        </w:rPr>
      </w:pPr>
      <w:r w:rsidRPr="006D4410">
        <w:rPr>
          <w:rFonts w:ascii="Arial" w:hAnsi="Arial" w:cs="Arial"/>
          <w:b/>
          <w:sz w:val="24"/>
          <w:szCs w:val="24"/>
          <w:u w:val="single"/>
        </w:rPr>
        <w:t>What is the P</w:t>
      </w:r>
      <w:r w:rsidR="00B61404">
        <w:rPr>
          <w:rFonts w:ascii="Arial" w:hAnsi="Arial" w:cs="Arial"/>
          <w:b/>
          <w:sz w:val="24"/>
          <w:szCs w:val="24"/>
          <w:u w:val="single"/>
        </w:rPr>
        <w:t>R</w:t>
      </w:r>
      <w:r w:rsidRPr="006D4410">
        <w:rPr>
          <w:rFonts w:ascii="Arial" w:hAnsi="Arial" w:cs="Arial"/>
          <w:b/>
          <w:sz w:val="24"/>
          <w:szCs w:val="24"/>
          <w:u w:val="single"/>
        </w:rPr>
        <w:t>G?</w:t>
      </w:r>
    </w:p>
    <w:p w:rsidR="005E383D" w:rsidRDefault="005E383D" w:rsidP="00C4089B">
      <w:pPr>
        <w:spacing w:after="0" w:line="240" w:lineRule="auto"/>
        <w:rPr>
          <w:sz w:val="28"/>
          <w:szCs w:val="28"/>
        </w:rPr>
      </w:pPr>
    </w:p>
    <w:p w:rsidR="005E383D" w:rsidRPr="00264992" w:rsidRDefault="005E383D" w:rsidP="006B3F59">
      <w:pPr>
        <w:spacing w:after="0" w:line="240" w:lineRule="auto"/>
        <w:rPr>
          <w:rFonts w:ascii="Arial" w:hAnsi="Arial" w:cs="Arial"/>
          <w:sz w:val="24"/>
          <w:szCs w:val="24"/>
        </w:rPr>
      </w:pPr>
      <w:r w:rsidRPr="00264992">
        <w:rPr>
          <w:rFonts w:ascii="Arial" w:hAnsi="Arial" w:cs="Arial"/>
          <w:sz w:val="24"/>
          <w:szCs w:val="24"/>
        </w:rPr>
        <w:t xml:space="preserve">The purpose of the Patient </w:t>
      </w:r>
      <w:r w:rsidR="00B61404">
        <w:rPr>
          <w:rFonts w:ascii="Arial" w:hAnsi="Arial" w:cs="Arial"/>
          <w:sz w:val="24"/>
          <w:szCs w:val="24"/>
        </w:rPr>
        <w:t xml:space="preserve">Reference Group </w:t>
      </w:r>
      <w:r w:rsidRPr="00264992">
        <w:rPr>
          <w:rFonts w:ascii="Arial" w:hAnsi="Arial" w:cs="Arial"/>
          <w:sz w:val="24"/>
          <w:szCs w:val="24"/>
        </w:rPr>
        <w:t>DES is to ensure that patients are involved in decisions about the range and quality of services provided and, over time, commissioned by their practice. It aims to encourage and reward practices for routinely asking for and acting on the views of their patients. This includes patients being involved in decisions that lead to changes to the services their practice provides or commissions, either directly or in its capacity as gatekeeper to other services changes.  We are keen that having patients provide an alternative perspective on relevant issues will enhance the way that the practice will run in the future.</w:t>
      </w:r>
    </w:p>
    <w:p w:rsidR="005E383D" w:rsidRDefault="005E383D" w:rsidP="00C4089B">
      <w:pPr>
        <w:spacing w:after="0" w:line="240" w:lineRule="auto"/>
        <w:rPr>
          <w:sz w:val="28"/>
          <w:szCs w:val="28"/>
        </w:rPr>
      </w:pPr>
    </w:p>
    <w:p w:rsidR="005E383D" w:rsidRPr="006D4410" w:rsidRDefault="005E383D" w:rsidP="00DF42C3">
      <w:pPr>
        <w:tabs>
          <w:tab w:val="left" w:pos="3020"/>
        </w:tabs>
        <w:spacing w:after="0" w:line="240" w:lineRule="auto"/>
        <w:rPr>
          <w:rFonts w:ascii="Arial" w:hAnsi="Arial" w:cs="Arial"/>
          <w:b/>
          <w:sz w:val="24"/>
          <w:szCs w:val="24"/>
          <w:u w:val="single"/>
        </w:rPr>
      </w:pPr>
      <w:r w:rsidRPr="006D4410">
        <w:rPr>
          <w:rFonts w:ascii="Arial" w:hAnsi="Arial" w:cs="Arial"/>
          <w:b/>
          <w:sz w:val="24"/>
          <w:szCs w:val="24"/>
          <w:u w:val="single"/>
        </w:rPr>
        <w:t>What is a virtual P</w:t>
      </w:r>
      <w:r w:rsidR="00B61404">
        <w:rPr>
          <w:rFonts w:ascii="Arial" w:hAnsi="Arial" w:cs="Arial"/>
          <w:b/>
          <w:sz w:val="24"/>
          <w:szCs w:val="24"/>
          <w:u w:val="single"/>
        </w:rPr>
        <w:t>R</w:t>
      </w:r>
      <w:r w:rsidRPr="006D4410">
        <w:rPr>
          <w:rFonts w:ascii="Arial" w:hAnsi="Arial" w:cs="Arial"/>
          <w:b/>
          <w:sz w:val="24"/>
          <w:szCs w:val="24"/>
          <w:u w:val="single"/>
        </w:rPr>
        <w:t>G?</w:t>
      </w:r>
    </w:p>
    <w:p w:rsidR="005E383D" w:rsidRDefault="005E383D" w:rsidP="00DF42C3">
      <w:pPr>
        <w:spacing w:after="0" w:line="240" w:lineRule="auto"/>
        <w:ind w:firstLine="720"/>
        <w:rPr>
          <w:sz w:val="28"/>
          <w:szCs w:val="28"/>
        </w:rPr>
      </w:pPr>
    </w:p>
    <w:p w:rsidR="005E383D" w:rsidRDefault="005E383D" w:rsidP="00264992">
      <w:pPr>
        <w:pStyle w:val="Default"/>
        <w:jc w:val="both"/>
      </w:pPr>
      <w:r w:rsidRPr="00264992">
        <w:t>We are also building</w:t>
      </w:r>
      <w:r>
        <w:t xml:space="preserve"> a </w:t>
      </w:r>
      <w:r w:rsidRPr="00264992">
        <w:t>Virtual P</w:t>
      </w:r>
      <w:r w:rsidR="00B61404">
        <w:t>R</w:t>
      </w:r>
      <w:r w:rsidRPr="00264992">
        <w:t>G group to enable the practice to reach a cross-section of the practice profile. There is no limit to the number of patients who form part of a virtual group but the practice is looking to recruit 300 or more patients to the virtual P</w:t>
      </w:r>
      <w:r w:rsidR="00B61404">
        <w:t>R</w:t>
      </w:r>
      <w:r w:rsidRPr="00264992">
        <w:t xml:space="preserve">G. </w:t>
      </w:r>
    </w:p>
    <w:p w:rsidR="005E383D" w:rsidRPr="00264992" w:rsidRDefault="005E383D" w:rsidP="00264992">
      <w:pPr>
        <w:pStyle w:val="Default"/>
        <w:jc w:val="both"/>
      </w:pPr>
      <w:r w:rsidRPr="00264992">
        <w:t xml:space="preserve"> </w:t>
      </w:r>
    </w:p>
    <w:p w:rsidR="005E383D" w:rsidRDefault="005E383D" w:rsidP="00264992">
      <w:pPr>
        <w:spacing w:after="0" w:line="240" w:lineRule="auto"/>
        <w:rPr>
          <w:rFonts w:ascii="Arial" w:hAnsi="Arial" w:cs="Arial"/>
          <w:sz w:val="24"/>
          <w:szCs w:val="24"/>
        </w:rPr>
      </w:pPr>
      <w:r w:rsidRPr="00264992">
        <w:rPr>
          <w:rFonts w:ascii="Arial" w:hAnsi="Arial" w:cs="Arial"/>
          <w:sz w:val="24"/>
          <w:szCs w:val="24"/>
        </w:rPr>
        <w:t xml:space="preserve">All email addresses are confidential and will not </w:t>
      </w:r>
      <w:r>
        <w:rPr>
          <w:rFonts w:ascii="Arial" w:hAnsi="Arial" w:cs="Arial"/>
          <w:sz w:val="24"/>
          <w:szCs w:val="24"/>
        </w:rPr>
        <w:t>in the distribution list when sent</w:t>
      </w:r>
      <w:r w:rsidRPr="00264992">
        <w:rPr>
          <w:rFonts w:ascii="Arial" w:hAnsi="Arial" w:cs="Arial"/>
          <w:sz w:val="24"/>
          <w:szCs w:val="24"/>
        </w:rPr>
        <w:t xml:space="preserve">.  </w:t>
      </w:r>
    </w:p>
    <w:p w:rsidR="005E383D" w:rsidRDefault="005E383D" w:rsidP="00264992">
      <w:pPr>
        <w:spacing w:after="0" w:line="240" w:lineRule="auto"/>
        <w:rPr>
          <w:rFonts w:ascii="Arial" w:hAnsi="Arial" w:cs="Arial"/>
          <w:sz w:val="24"/>
          <w:szCs w:val="24"/>
        </w:rPr>
      </w:pPr>
    </w:p>
    <w:p w:rsidR="005E383D" w:rsidRDefault="005E383D" w:rsidP="00264992">
      <w:pPr>
        <w:spacing w:after="0" w:line="240" w:lineRule="auto"/>
        <w:rPr>
          <w:sz w:val="28"/>
          <w:szCs w:val="28"/>
        </w:rPr>
      </w:pPr>
    </w:p>
    <w:p w:rsidR="005E383D" w:rsidRPr="003F1838" w:rsidRDefault="005E383D" w:rsidP="00C4089B">
      <w:pPr>
        <w:spacing w:after="0" w:line="240" w:lineRule="auto"/>
        <w:rPr>
          <w:rFonts w:ascii="Arial" w:hAnsi="Arial" w:cs="Arial"/>
          <w:b/>
          <w:sz w:val="24"/>
          <w:szCs w:val="24"/>
          <w:u w:val="single"/>
        </w:rPr>
      </w:pPr>
      <w:r w:rsidRPr="003F1838">
        <w:rPr>
          <w:rFonts w:ascii="Arial" w:hAnsi="Arial" w:cs="Arial"/>
          <w:b/>
          <w:sz w:val="24"/>
          <w:szCs w:val="24"/>
          <w:u w:val="single"/>
        </w:rPr>
        <w:t>P</w:t>
      </w:r>
      <w:r w:rsidR="00B61404">
        <w:rPr>
          <w:rFonts w:ascii="Arial" w:hAnsi="Arial" w:cs="Arial"/>
          <w:b/>
          <w:sz w:val="24"/>
          <w:szCs w:val="24"/>
          <w:u w:val="single"/>
        </w:rPr>
        <w:t>R</w:t>
      </w:r>
      <w:r w:rsidRPr="003F1838">
        <w:rPr>
          <w:rFonts w:ascii="Arial" w:hAnsi="Arial" w:cs="Arial"/>
          <w:b/>
          <w:sz w:val="24"/>
          <w:szCs w:val="24"/>
          <w:u w:val="single"/>
        </w:rPr>
        <w:t>G Constitution</w:t>
      </w:r>
    </w:p>
    <w:p w:rsidR="005E383D" w:rsidRPr="003F1838" w:rsidRDefault="005E383D" w:rsidP="00C4089B">
      <w:pPr>
        <w:spacing w:after="0" w:line="240" w:lineRule="auto"/>
        <w:rPr>
          <w:rFonts w:ascii="Arial" w:hAnsi="Arial" w:cs="Arial"/>
          <w:sz w:val="24"/>
          <w:szCs w:val="24"/>
        </w:rPr>
      </w:pPr>
    </w:p>
    <w:p w:rsidR="005E383D" w:rsidRPr="003F1838" w:rsidRDefault="005E383D" w:rsidP="00C4089B">
      <w:pPr>
        <w:spacing w:after="0" w:line="240" w:lineRule="auto"/>
        <w:rPr>
          <w:rFonts w:ascii="Arial" w:hAnsi="Arial" w:cs="Arial"/>
          <w:sz w:val="24"/>
          <w:szCs w:val="24"/>
        </w:rPr>
      </w:pPr>
      <w:r w:rsidRPr="003F1838">
        <w:rPr>
          <w:rFonts w:ascii="Arial" w:hAnsi="Arial" w:cs="Arial"/>
          <w:sz w:val="24"/>
          <w:szCs w:val="24"/>
        </w:rPr>
        <w:t>See agenda sheet</w:t>
      </w:r>
    </w:p>
    <w:p w:rsidR="005E383D" w:rsidRDefault="005E383D" w:rsidP="00C4089B">
      <w:pPr>
        <w:spacing w:after="0" w:line="240" w:lineRule="auto"/>
        <w:rPr>
          <w:rFonts w:ascii="Arial" w:hAnsi="Arial" w:cs="Arial"/>
          <w:sz w:val="24"/>
          <w:szCs w:val="24"/>
        </w:rPr>
      </w:pPr>
    </w:p>
    <w:p w:rsidR="005E383D" w:rsidRPr="006D4410" w:rsidRDefault="005E383D" w:rsidP="00C4089B">
      <w:pPr>
        <w:spacing w:after="0" w:line="240" w:lineRule="auto"/>
        <w:rPr>
          <w:rFonts w:ascii="Arial" w:hAnsi="Arial" w:cs="Arial"/>
          <w:b/>
          <w:sz w:val="24"/>
          <w:szCs w:val="24"/>
          <w:u w:val="single"/>
        </w:rPr>
      </w:pPr>
      <w:r w:rsidRPr="006D4410">
        <w:rPr>
          <w:rFonts w:ascii="Arial" w:hAnsi="Arial" w:cs="Arial"/>
          <w:b/>
          <w:sz w:val="24"/>
          <w:szCs w:val="24"/>
          <w:u w:val="single"/>
        </w:rPr>
        <w:lastRenderedPageBreak/>
        <w:t>Vote in Chair Person/ Secretary/ Treasurer</w:t>
      </w:r>
    </w:p>
    <w:p w:rsidR="005E383D" w:rsidRPr="006D4410" w:rsidRDefault="005E383D" w:rsidP="00C4089B">
      <w:pPr>
        <w:spacing w:after="0" w:line="240" w:lineRule="auto"/>
        <w:rPr>
          <w:rFonts w:ascii="Arial" w:hAnsi="Arial" w:cs="Arial"/>
          <w:sz w:val="24"/>
          <w:szCs w:val="24"/>
        </w:rPr>
      </w:pPr>
    </w:p>
    <w:p w:rsidR="005E383D" w:rsidRDefault="005E383D" w:rsidP="00617646">
      <w:pPr>
        <w:numPr>
          <w:ilvl w:val="0"/>
          <w:numId w:val="1"/>
        </w:numPr>
        <w:spacing w:after="0" w:line="240" w:lineRule="auto"/>
        <w:rPr>
          <w:rFonts w:ascii="Arial" w:hAnsi="Arial" w:cs="Arial"/>
          <w:sz w:val="24"/>
          <w:szCs w:val="24"/>
        </w:rPr>
      </w:pPr>
      <w:r w:rsidRPr="006D4410">
        <w:rPr>
          <w:rFonts w:ascii="Arial" w:hAnsi="Arial" w:cs="Arial"/>
          <w:sz w:val="24"/>
          <w:szCs w:val="24"/>
        </w:rPr>
        <w:t xml:space="preserve">Mr David James-Bailey </w:t>
      </w:r>
      <w:r>
        <w:rPr>
          <w:rFonts w:ascii="Arial" w:hAnsi="Arial" w:cs="Arial"/>
          <w:sz w:val="24"/>
          <w:szCs w:val="24"/>
        </w:rPr>
        <w:t xml:space="preserve"> - </w:t>
      </w:r>
      <w:r w:rsidRPr="006D4410">
        <w:rPr>
          <w:rFonts w:ascii="Arial" w:hAnsi="Arial" w:cs="Arial"/>
          <w:sz w:val="24"/>
          <w:szCs w:val="24"/>
        </w:rPr>
        <w:t xml:space="preserve">Chair Person </w:t>
      </w:r>
    </w:p>
    <w:p w:rsidR="005E383D" w:rsidRDefault="005E383D" w:rsidP="00617646">
      <w:pPr>
        <w:numPr>
          <w:ilvl w:val="0"/>
          <w:numId w:val="1"/>
        </w:numPr>
        <w:spacing w:after="0" w:line="240" w:lineRule="auto"/>
        <w:rPr>
          <w:rFonts w:ascii="Arial" w:hAnsi="Arial" w:cs="Arial"/>
          <w:sz w:val="24"/>
          <w:szCs w:val="24"/>
        </w:rPr>
      </w:pPr>
      <w:r w:rsidRPr="006D4410">
        <w:rPr>
          <w:rFonts w:ascii="Arial" w:hAnsi="Arial" w:cs="Arial"/>
          <w:sz w:val="24"/>
          <w:szCs w:val="24"/>
        </w:rPr>
        <w:t xml:space="preserve">Nicola Brynes </w:t>
      </w:r>
      <w:r>
        <w:rPr>
          <w:rFonts w:ascii="Arial" w:hAnsi="Arial" w:cs="Arial"/>
          <w:sz w:val="24"/>
          <w:szCs w:val="24"/>
        </w:rPr>
        <w:t xml:space="preserve"> - </w:t>
      </w:r>
      <w:r w:rsidRPr="006D4410">
        <w:rPr>
          <w:rFonts w:ascii="Arial" w:hAnsi="Arial" w:cs="Arial"/>
          <w:sz w:val="24"/>
          <w:szCs w:val="24"/>
        </w:rPr>
        <w:t>Secretary</w:t>
      </w:r>
    </w:p>
    <w:p w:rsidR="005E383D" w:rsidRDefault="005E383D" w:rsidP="00617646">
      <w:pPr>
        <w:numPr>
          <w:ilvl w:val="0"/>
          <w:numId w:val="1"/>
        </w:numPr>
        <w:spacing w:after="0" w:line="240" w:lineRule="auto"/>
        <w:rPr>
          <w:rFonts w:ascii="Arial" w:hAnsi="Arial" w:cs="Arial"/>
          <w:sz w:val="24"/>
          <w:szCs w:val="24"/>
        </w:rPr>
      </w:pPr>
      <w:r>
        <w:rPr>
          <w:rFonts w:ascii="Arial" w:hAnsi="Arial" w:cs="Arial"/>
          <w:sz w:val="24"/>
          <w:szCs w:val="24"/>
        </w:rPr>
        <w:t>S</w:t>
      </w:r>
      <w:r w:rsidRPr="006D4410">
        <w:rPr>
          <w:rFonts w:ascii="Arial" w:hAnsi="Arial" w:cs="Arial"/>
          <w:sz w:val="24"/>
          <w:szCs w:val="24"/>
        </w:rPr>
        <w:t xml:space="preserve">ue Atkin </w:t>
      </w:r>
      <w:r>
        <w:rPr>
          <w:rFonts w:ascii="Arial" w:hAnsi="Arial" w:cs="Arial"/>
          <w:sz w:val="24"/>
          <w:szCs w:val="24"/>
        </w:rPr>
        <w:t xml:space="preserve"> - Treasurer</w:t>
      </w:r>
    </w:p>
    <w:p w:rsidR="005E383D" w:rsidRDefault="005E383D" w:rsidP="00C4089B">
      <w:pPr>
        <w:spacing w:after="0" w:line="240" w:lineRule="auto"/>
        <w:rPr>
          <w:rFonts w:ascii="Arial" w:hAnsi="Arial" w:cs="Arial"/>
          <w:sz w:val="24"/>
          <w:szCs w:val="24"/>
        </w:rPr>
      </w:pPr>
    </w:p>
    <w:p w:rsidR="005E383D" w:rsidRDefault="005E383D" w:rsidP="00C4089B">
      <w:pPr>
        <w:spacing w:after="0" w:line="240" w:lineRule="auto"/>
        <w:rPr>
          <w:rFonts w:ascii="Arial" w:hAnsi="Arial" w:cs="Arial"/>
          <w:sz w:val="24"/>
          <w:szCs w:val="24"/>
        </w:rPr>
      </w:pPr>
      <w:r>
        <w:rPr>
          <w:rFonts w:ascii="Arial" w:hAnsi="Arial" w:cs="Arial"/>
          <w:sz w:val="24"/>
          <w:szCs w:val="24"/>
        </w:rPr>
        <w:t>These nominees were voted and seconded by the P</w:t>
      </w:r>
      <w:r w:rsidR="00B61404">
        <w:rPr>
          <w:rFonts w:ascii="Arial" w:hAnsi="Arial" w:cs="Arial"/>
          <w:sz w:val="24"/>
          <w:szCs w:val="24"/>
        </w:rPr>
        <w:t>R</w:t>
      </w:r>
      <w:r>
        <w:rPr>
          <w:rFonts w:ascii="Arial" w:hAnsi="Arial" w:cs="Arial"/>
          <w:sz w:val="24"/>
          <w:szCs w:val="24"/>
        </w:rPr>
        <w:t xml:space="preserve">G.     </w:t>
      </w:r>
    </w:p>
    <w:p w:rsidR="005E383D" w:rsidRPr="006D4410" w:rsidRDefault="005E383D" w:rsidP="00C4089B">
      <w:pPr>
        <w:spacing w:after="0" w:line="240" w:lineRule="auto"/>
        <w:rPr>
          <w:rFonts w:ascii="Arial" w:hAnsi="Arial" w:cs="Arial"/>
          <w:sz w:val="24"/>
          <w:szCs w:val="24"/>
        </w:rPr>
      </w:pPr>
    </w:p>
    <w:p w:rsidR="005E383D" w:rsidRPr="006D4410" w:rsidRDefault="005E383D" w:rsidP="00C4089B">
      <w:pPr>
        <w:spacing w:after="0" w:line="240" w:lineRule="auto"/>
        <w:rPr>
          <w:rFonts w:ascii="Arial" w:hAnsi="Arial" w:cs="Arial"/>
          <w:sz w:val="24"/>
          <w:szCs w:val="24"/>
        </w:rPr>
      </w:pPr>
    </w:p>
    <w:p w:rsidR="005E383D" w:rsidRPr="006D4410" w:rsidRDefault="005E383D" w:rsidP="00C4089B">
      <w:pPr>
        <w:spacing w:after="0" w:line="240" w:lineRule="auto"/>
        <w:rPr>
          <w:rFonts w:ascii="Arial" w:hAnsi="Arial" w:cs="Arial"/>
          <w:b/>
          <w:sz w:val="24"/>
          <w:szCs w:val="24"/>
          <w:u w:val="single"/>
        </w:rPr>
      </w:pPr>
      <w:r w:rsidRPr="006D4410">
        <w:rPr>
          <w:rFonts w:ascii="Arial" w:hAnsi="Arial" w:cs="Arial"/>
          <w:b/>
          <w:sz w:val="24"/>
          <w:szCs w:val="24"/>
          <w:u w:val="single"/>
        </w:rPr>
        <w:t>Practice Survey – areas to be covered</w:t>
      </w:r>
    </w:p>
    <w:p w:rsidR="005E383D" w:rsidRPr="006D4410" w:rsidRDefault="005E383D" w:rsidP="00C4089B">
      <w:pPr>
        <w:spacing w:after="0" w:line="240" w:lineRule="auto"/>
        <w:rPr>
          <w:rFonts w:ascii="Arial" w:hAnsi="Arial" w:cs="Arial"/>
          <w:b/>
          <w:sz w:val="24"/>
          <w:szCs w:val="24"/>
          <w:u w:val="single"/>
        </w:rPr>
      </w:pPr>
    </w:p>
    <w:p w:rsidR="005E383D" w:rsidRDefault="005E383D" w:rsidP="00C4089B">
      <w:pPr>
        <w:spacing w:after="0" w:line="240" w:lineRule="auto"/>
        <w:rPr>
          <w:rFonts w:ascii="Arial" w:hAnsi="Arial" w:cs="Arial"/>
          <w:sz w:val="24"/>
          <w:szCs w:val="24"/>
        </w:rPr>
      </w:pPr>
      <w:r w:rsidRPr="006D4410">
        <w:rPr>
          <w:rFonts w:ascii="Arial" w:hAnsi="Arial" w:cs="Arial"/>
          <w:sz w:val="24"/>
          <w:szCs w:val="24"/>
        </w:rPr>
        <w:t xml:space="preserve">The overwhelming view of the group was to focus the first survey on appointments.  The main issues were the times of appointments, both GP and nurses clinics, commuter clinics and the different ways that patients are able to make appointments.  </w:t>
      </w:r>
    </w:p>
    <w:p w:rsidR="005E383D" w:rsidRDefault="005E383D" w:rsidP="00C4089B">
      <w:pPr>
        <w:spacing w:after="0" w:line="240" w:lineRule="auto"/>
        <w:rPr>
          <w:rFonts w:ascii="Arial" w:hAnsi="Arial" w:cs="Arial"/>
          <w:sz w:val="24"/>
          <w:szCs w:val="24"/>
        </w:rPr>
      </w:pPr>
    </w:p>
    <w:p w:rsidR="005E383D" w:rsidRPr="006D4410" w:rsidRDefault="005E383D" w:rsidP="00C4089B">
      <w:pPr>
        <w:spacing w:after="0" w:line="240" w:lineRule="auto"/>
        <w:rPr>
          <w:rFonts w:ascii="Arial" w:hAnsi="Arial" w:cs="Arial"/>
          <w:sz w:val="24"/>
          <w:szCs w:val="24"/>
        </w:rPr>
      </w:pPr>
      <w:r w:rsidRPr="006D4410">
        <w:rPr>
          <w:rFonts w:ascii="Arial" w:hAnsi="Arial" w:cs="Arial"/>
          <w:sz w:val="24"/>
          <w:szCs w:val="24"/>
        </w:rPr>
        <w:t xml:space="preserve">Whilst focusing on this subject we are hoping that the survey will </w:t>
      </w:r>
      <w:r>
        <w:rPr>
          <w:rFonts w:ascii="Arial" w:hAnsi="Arial" w:cs="Arial"/>
          <w:sz w:val="24"/>
          <w:szCs w:val="24"/>
        </w:rPr>
        <w:t xml:space="preserve">communicate to patients the practice </w:t>
      </w:r>
      <w:r w:rsidRPr="006D4410">
        <w:rPr>
          <w:rFonts w:ascii="Arial" w:hAnsi="Arial" w:cs="Arial"/>
          <w:sz w:val="24"/>
          <w:szCs w:val="24"/>
        </w:rPr>
        <w:t>appointment system, the variety of clinics run by the Practice nurses, telephone consultations, and the different options available for making appointments.</w:t>
      </w:r>
    </w:p>
    <w:p w:rsidR="005E383D" w:rsidRPr="006D4410" w:rsidRDefault="005E383D" w:rsidP="00C4089B">
      <w:pPr>
        <w:spacing w:after="0" w:line="240" w:lineRule="auto"/>
        <w:rPr>
          <w:rFonts w:ascii="Arial" w:hAnsi="Arial" w:cs="Arial"/>
          <w:sz w:val="24"/>
          <w:szCs w:val="24"/>
        </w:rPr>
      </w:pPr>
    </w:p>
    <w:p w:rsidR="005E383D" w:rsidRDefault="005E383D" w:rsidP="00C4089B">
      <w:pPr>
        <w:spacing w:after="0" w:line="240" w:lineRule="auto"/>
        <w:rPr>
          <w:rFonts w:ascii="Arial" w:hAnsi="Arial" w:cs="Arial"/>
          <w:sz w:val="24"/>
          <w:szCs w:val="24"/>
        </w:rPr>
      </w:pPr>
      <w:r w:rsidRPr="006D4410">
        <w:rPr>
          <w:rFonts w:ascii="Arial" w:hAnsi="Arial" w:cs="Arial"/>
          <w:sz w:val="24"/>
          <w:szCs w:val="24"/>
        </w:rPr>
        <w:t xml:space="preserve">It is envisaged that the survey would be going out to patients </w:t>
      </w:r>
      <w:r>
        <w:rPr>
          <w:rFonts w:ascii="Arial" w:hAnsi="Arial" w:cs="Arial"/>
          <w:sz w:val="24"/>
          <w:szCs w:val="24"/>
        </w:rPr>
        <w:t xml:space="preserve">by late </w:t>
      </w:r>
      <w:r w:rsidRPr="006D4410">
        <w:rPr>
          <w:rFonts w:ascii="Arial" w:hAnsi="Arial" w:cs="Arial"/>
          <w:sz w:val="24"/>
          <w:szCs w:val="24"/>
        </w:rPr>
        <w:t>October</w:t>
      </w:r>
      <w:r>
        <w:rPr>
          <w:rFonts w:ascii="Arial" w:hAnsi="Arial" w:cs="Arial"/>
          <w:sz w:val="24"/>
          <w:szCs w:val="24"/>
        </w:rPr>
        <w:t xml:space="preserve"> 2011 </w:t>
      </w:r>
      <w:r w:rsidRPr="006D4410">
        <w:rPr>
          <w:rFonts w:ascii="Arial" w:hAnsi="Arial" w:cs="Arial"/>
          <w:sz w:val="24"/>
          <w:szCs w:val="24"/>
        </w:rPr>
        <w:t xml:space="preserve"> </w:t>
      </w:r>
    </w:p>
    <w:p w:rsidR="005E383D" w:rsidRDefault="005E383D" w:rsidP="00C4089B">
      <w:pPr>
        <w:spacing w:after="0" w:line="240" w:lineRule="auto"/>
        <w:rPr>
          <w:rFonts w:ascii="Arial" w:hAnsi="Arial" w:cs="Arial"/>
          <w:sz w:val="24"/>
          <w:szCs w:val="24"/>
        </w:rPr>
      </w:pPr>
    </w:p>
    <w:p w:rsidR="005E383D" w:rsidRDefault="005E383D" w:rsidP="00C4089B">
      <w:pPr>
        <w:spacing w:after="0" w:line="240" w:lineRule="auto"/>
        <w:rPr>
          <w:rFonts w:ascii="Arial" w:hAnsi="Arial" w:cs="Arial"/>
          <w:sz w:val="24"/>
          <w:szCs w:val="24"/>
        </w:rPr>
      </w:pPr>
      <w:r>
        <w:rPr>
          <w:rFonts w:ascii="Arial" w:hAnsi="Arial" w:cs="Arial"/>
          <w:sz w:val="24"/>
          <w:szCs w:val="24"/>
        </w:rPr>
        <w:t>T</w:t>
      </w:r>
      <w:r w:rsidRPr="006D4410">
        <w:rPr>
          <w:rFonts w:ascii="Arial" w:hAnsi="Arial" w:cs="Arial"/>
          <w:sz w:val="24"/>
          <w:szCs w:val="24"/>
        </w:rPr>
        <w:t>he</w:t>
      </w:r>
      <w:r>
        <w:rPr>
          <w:rFonts w:ascii="Arial" w:hAnsi="Arial" w:cs="Arial"/>
          <w:sz w:val="24"/>
          <w:szCs w:val="24"/>
        </w:rPr>
        <w:t xml:space="preserve"> next </w:t>
      </w:r>
      <w:r w:rsidRPr="006D4410">
        <w:rPr>
          <w:rFonts w:ascii="Arial" w:hAnsi="Arial" w:cs="Arial"/>
          <w:sz w:val="24"/>
          <w:szCs w:val="24"/>
        </w:rPr>
        <w:t>P</w:t>
      </w:r>
      <w:r w:rsidR="00B61404">
        <w:rPr>
          <w:rFonts w:ascii="Arial" w:hAnsi="Arial" w:cs="Arial"/>
          <w:sz w:val="24"/>
          <w:szCs w:val="24"/>
        </w:rPr>
        <w:t>R</w:t>
      </w:r>
      <w:r w:rsidRPr="006D4410">
        <w:rPr>
          <w:rFonts w:ascii="Arial" w:hAnsi="Arial" w:cs="Arial"/>
          <w:sz w:val="24"/>
          <w:szCs w:val="24"/>
        </w:rPr>
        <w:t xml:space="preserve">G meeting will take place in the New Year to review the results.  </w:t>
      </w:r>
    </w:p>
    <w:p w:rsidR="005E383D" w:rsidRPr="006D4410" w:rsidRDefault="005E383D" w:rsidP="00C4089B">
      <w:pPr>
        <w:spacing w:after="0" w:line="240" w:lineRule="auto"/>
        <w:rPr>
          <w:rFonts w:ascii="Arial" w:hAnsi="Arial" w:cs="Arial"/>
          <w:sz w:val="24"/>
          <w:szCs w:val="24"/>
        </w:rPr>
      </w:pPr>
    </w:p>
    <w:p w:rsidR="005E383D" w:rsidRPr="006D4410" w:rsidRDefault="005E383D" w:rsidP="00C4089B">
      <w:pPr>
        <w:spacing w:after="0" w:line="240" w:lineRule="auto"/>
        <w:rPr>
          <w:rFonts w:ascii="Arial" w:hAnsi="Arial" w:cs="Arial"/>
          <w:sz w:val="24"/>
          <w:szCs w:val="24"/>
        </w:rPr>
      </w:pPr>
      <w:r w:rsidRPr="006D4410">
        <w:rPr>
          <w:rFonts w:ascii="Arial" w:hAnsi="Arial" w:cs="Arial"/>
          <w:sz w:val="24"/>
          <w:szCs w:val="24"/>
        </w:rPr>
        <w:t>The date for the next meeting is to be confirmed.</w:t>
      </w:r>
      <w:bookmarkStart w:id="0" w:name="_GoBack"/>
      <w:bookmarkEnd w:id="0"/>
    </w:p>
    <w:p w:rsidR="005E383D" w:rsidRPr="006D4410" w:rsidRDefault="005E383D" w:rsidP="00C4089B">
      <w:pPr>
        <w:spacing w:after="0" w:line="240" w:lineRule="auto"/>
        <w:rPr>
          <w:rFonts w:ascii="Arial" w:hAnsi="Arial" w:cs="Arial"/>
          <w:sz w:val="24"/>
          <w:szCs w:val="24"/>
        </w:rPr>
      </w:pPr>
    </w:p>
    <w:sectPr w:rsidR="005E383D" w:rsidRPr="006D4410" w:rsidSect="00980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8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0A3B"/>
    <w:multiLevelType w:val="hybridMultilevel"/>
    <w:tmpl w:val="60204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4089B"/>
    <w:rsid w:val="00010D64"/>
    <w:rsid w:val="000635C3"/>
    <w:rsid w:val="001A1641"/>
    <w:rsid w:val="0026250A"/>
    <w:rsid w:val="00264992"/>
    <w:rsid w:val="003F1838"/>
    <w:rsid w:val="0046100B"/>
    <w:rsid w:val="005E1AAC"/>
    <w:rsid w:val="005E383D"/>
    <w:rsid w:val="00617646"/>
    <w:rsid w:val="006B3F59"/>
    <w:rsid w:val="006D4410"/>
    <w:rsid w:val="007A511E"/>
    <w:rsid w:val="007E4AD5"/>
    <w:rsid w:val="009804FF"/>
    <w:rsid w:val="009C4049"/>
    <w:rsid w:val="009D31CA"/>
    <w:rsid w:val="00A42728"/>
    <w:rsid w:val="00A910F5"/>
    <w:rsid w:val="00B61404"/>
    <w:rsid w:val="00BA0BC7"/>
    <w:rsid w:val="00BC2E91"/>
    <w:rsid w:val="00C4089B"/>
    <w:rsid w:val="00C72D41"/>
    <w:rsid w:val="00C77CD2"/>
    <w:rsid w:val="00DF42C3"/>
    <w:rsid w:val="00E144A8"/>
    <w:rsid w:val="00E66FC4"/>
    <w:rsid w:val="00E7696C"/>
    <w:rsid w:val="00EB291B"/>
    <w:rsid w:val="00ED204D"/>
    <w:rsid w:val="00F9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F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49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D3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04D"/>
    <w:rPr>
      <w:rFonts w:ascii="Times New Roman" w:hAnsi="Times New Roman" w:cs="Times New Roman"/>
      <w:sz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2133</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Meeting 22 September 2011</dc:title>
  <dc:subject/>
  <dc:creator>Brynes Family</dc:creator>
  <cp:keywords/>
  <dc:description/>
  <cp:lastModifiedBy>June Thomson</cp:lastModifiedBy>
  <cp:revision>3</cp:revision>
  <cp:lastPrinted>2011-10-03T08:25:00Z</cp:lastPrinted>
  <dcterms:created xsi:type="dcterms:W3CDTF">2011-12-13T09:03:00Z</dcterms:created>
  <dcterms:modified xsi:type="dcterms:W3CDTF">2012-03-19T15:32:00Z</dcterms:modified>
</cp:coreProperties>
</file>