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56" w:rsidRPr="00320F13" w:rsidRDefault="009C0956" w:rsidP="00320F13">
      <w:pPr>
        <w:jc w:val="center"/>
        <w:rPr>
          <w:b/>
          <w:sz w:val="28"/>
          <w:szCs w:val="28"/>
          <w:u w:val="single"/>
        </w:rPr>
      </w:pPr>
      <w:r w:rsidRPr="00320F13">
        <w:rPr>
          <w:b/>
          <w:sz w:val="28"/>
          <w:szCs w:val="28"/>
          <w:u w:val="single"/>
        </w:rPr>
        <w:t>P</w:t>
      </w:r>
      <w:r w:rsidR="00E256BE">
        <w:rPr>
          <w:b/>
          <w:sz w:val="28"/>
          <w:szCs w:val="28"/>
          <w:u w:val="single"/>
        </w:rPr>
        <w:t>R</w:t>
      </w:r>
      <w:r w:rsidRPr="00320F13">
        <w:rPr>
          <w:b/>
          <w:sz w:val="28"/>
          <w:szCs w:val="28"/>
          <w:u w:val="single"/>
        </w:rPr>
        <w:t xml:space="preserve">G Meeting </w:t>
      </w:r>
      <w:r w:rsidR="008345B1">
        <w:rPr>
          <w:b/>
          <w:sz w:val="28"/>
          <w:szCs w:val="28"/>
          <w:u w:val="single"/>
        </w:rPr>
        <w:t>12</w:t>
      </w:r>
      <w:r w:rsidR="008345B1" w:rsidRPr="008345B1">
        <w:rPr>
          <w:b/>
          <w:sz w:val="28"/>
          <w:szCs w:val="28"/>
          <w:u w:val="single"/>
          <w:vertAlign w:val="superscript"/>
        </w:rPr>
        <w:t>th</w:t>
      </w:r>
      <w:r w:rsidR="008345B1">
        <w:rPr>
          <w:b/>
          <w:sz w:val="28"/>
          <w:szCs w:val="28"/>
          <w:u w:val="single"/>
        </w:rPr>
        <w:t xml:space="preserve"> </w:t>
      </w:r>
      <w:r w:rsidRPr="00320F13">
        <w:rPr>
          <w:b/>
          <w:sz w:val="28"/>
          <w:szCs w:val="28"/>
          <w:u w:val="single"/>
        </w:rPr>
        <w:t>January 2012</w:t>
      </w:r>
    </w:p>
    <w:p w:rsidR="009C0956" w:rsidRDefault="009C0956" w:rsidP="00320F13">
      <w:pPr>
        <w:spacing w:after="0"/>
        <w:rPr>
          <w:b/>
          <w:sz w:val="24"/>
          <w:szCs w:val="24"/>
          <w:u w:val="single"/>
        </w:rPr>
      </w:pPr>
      <w:r>
        <w:rPr>
          <w:b/>
          <w:sz w:val="24"/>
          <w:szCs w:val="24"/>
          <w:u w:val="single"/>
        </w:rPr>
        <w:t>In attendance</w:t>
      </w:r>
    </w:p>
    <w:p w:rsidR="00551D45" w:rsidRDefault="00551D45" w:rsidP="00320F13">
      <w:pPr>
        <w:spacing w:after="0"/>
        <w:rPr>
          <w:b/>
          <w:sz w:val="24"/>
          <w:szCs w:val="24"/>
          <w:u w:val="single"/>
        </w:rPr>
      </w:pPr>
    </w:p>
    <w:p w:rsidR="008345B1" w:rsidRPr="00320F13" w:rsidRDefault="008345B1" w:rsidP="008345B1">
      <w:pPr>
        <w:spacing w:after="0"/>
        <w:rPr>
          <w:sz w:val="24"/>
          <w:szCs w:val="24"/>
        </w:rPr>
      </w:pPr>
      <w:r w:rsidRPr="00320F13">
        <w:rPr>
          <w:sz w:val="24"/>
          <w:szCs w:val="24"/>
        </w:rPr>
        <w:t>Mr</w:t>
      </w:r>
      <w:r>
        <w:rPr>
          <w:sz w:val="24"/>
          <w:szCs w:val="24"/>
        </w:rPr>
        <w:t xml:space="preserve"> David</w:t>
      </w:r>
      <w:r w:rsidRPr="00320F13">
        <w:rPr>
          <w:sz w:val="24"/>
          <w:szCs w:val="24"/>
        </w:rPr>
        <w:t xml:space="preserve"> James-Bailey – Chairman</w:t>
      </w:r>
    </w:p>
    <w:p w:rsidR="009C0956" w:rsidRPr="00320F13" w:rsidRDefault="009C0956" w:rsidP="00320F13">
      <w:pPr>
        <w:spacing w:after="0"/>
        <w:rPr>
          <w:sz w:val="24"/>
          <w:szCs w:val="24"/>
        </w:rPr>
      </w:pPr>
      <w:r w:rsidRPr="00320F13">
        <w:rPr>
          <w:sz w:val="24"/>
          <w:szCs w:val="24"/>
        </w:rPr>
        <w:t>Nicola Brynes- Secretary</w:t>
      </w:r>
    </w:p>
    <w:p w:rsidR="00DB1FF6" w:rsidRPr="00320F13" w:rsidRDefault="00DB1FF6" w:rsidP="00DB1FF6">
      <w:pPr>
        <w:spacing w:after="0"/>
        <w:rPr>
          <w:sz w:val="24"/>
          <w:szCs w:val="24"/>
        </w:rPr>
      </w:pPr>
      <w:r w:rsidRPr="00320F13">
        <w:rPr>
          <w:sz w:val="24"/>
          <w:szCs w:val="24"/>
        </w:rPr>
        <w:t>Sue Atkin - Treasurer</w:t>
      </w:r>
    </w:p>
    <w:p w:rsidR="008345B1" w:rsidRDefault="008345B1" w:rsidP="008345B1">
      <w:pPr>
        <w:spacing w:after="0"/>
        <w:rPr>
          <w:sz w:val="24"/>
          <w:szCs w:val="24"/>
        </w:rPr>
      </w:pPr>
    </w:p>
    <w:p w:rsidR="008345B1" w:rsidRDefault="008345B1" w:rsidP="008345B1">
      <w:pPr>
        <w:spacing w:after="0"/>
        <w:rPr>
          <w:b/>
          <w:sz w:val="24"/>
          <w:szCs w:val="24"/>
          <w:u w:val="single"/>
        </w:rPr>
      </w:pPr>
      <w:r w:rsidRPr="00320F13">
        <w:rPr>
          <w:sz w:val="24"/>
          <w:szCs w:val="24"/>
        </w:rPr>
        <w:t>Dr Adrian Cole</w:t>
      </w:r>
    </w:p>
    <w:p w:rsidR="008345B1" w:rsidRPr="00320F13" w:rsidRDefault="008345B1" w:rsidP="008345B1">
      <w:pPr>
        <w:spacing w:after="0"/>
        <w:rPr>
          <w:b/>
          <w:sz w:val="24"/>
          <w:szCs w:val="24"/>
          <w:u w:val="single"/>
        </w:rPr>
      </w:pPr>
      <w:r w:rsidRPr="00320F13">
        <w:rPr>
          <w:sz w:val="24"/>
          <w:szCs w:val="24"/>
        </w:rPr>
        <w:t>June Thomson</w:t>
      </w:r>
    </w:p>
    <w:p w:rsidR="009C0956" w:rsidRPr="00320F13" w:rsidRDefault="008345B1" w:rsidP="00320F13">
      <w:pPr>
        <w:spacing w:after="0"/>
        <w:rPr>
          <w:sz w:val="24"/>
          <w:szCs w:val="24"/>
        </w:rPr>
      </w:pPr>
      <w:r w:rsidRPr="00320F13">
        <w:rPr>
          <w:sz w:val="24"/>
          <w:szCs w:val="24"/>
        </w:rPr>
        <w:t>Jill Jennings</w:t>
      </w:r>
    </w:p>
    <w:p w:rsidR="009C0956" w:rsidRPr="00320F13" w:rsidRDefault="009C0956" w:rsidP="00660CC0">
      <w:pPr>
        <w:spacing w:after="0"/>
        <w:rPr>
          <w:sz w:val="24"/>
          <w:szCs w:val="24"/>
        </w:rPr>
      </w:pPr>
      <w:r w:rsidRPr="00320F13">
        <w:rPr>
          <w:sz w:val="24"/>
          <w:szCs w:val="24"/>
        </w:rPr>
        <w:t>Mrs</w:t>
      </w:r>
      <w:r>
        <w:rPr>
          <w:sz w:val="24"/>
          <w:szCs w:val="24"/>
        </w:rPr>
        <w:t xml:space="preserve"> Valerie</w:t>
      </w:r>
      <w:r w:rsidRPr="00320F13">
        <w:rPr>
          <w:sz w:val="24"/>
          <w:szCs w:val="24"/>
        </w:rPr>
        <w:t xml:space="preserve"> James-Bailey</w:t>
      </w:r>
    </w:p>
    <w:p w:rsidR="009C0956" w:rsidRPr="00320F13" w:rsidRDefault="009C0956" w:rsidP="00660CC0">
      <w:pPr>
        <w:spacing w:after="0"/>
        <w:rPr>
          <w:sz w:val="24"/>
          <w:szCs w:val="24"/>
        </w:rPr>
      </w:pPr>
      <w:r w:rsidRPr="00320F13">
        <w:rPr>
          <w:sz w:val="24"/>
          <w:szCs w:val="24"/>
        </w:rPr>
        <w:t>Mrs Kath</w:t>
      </w:r>
      <w:r>
        <w:rPr>
          <w:sz w:val="24"/>
          <w:szCs w:val="24"/>
        </w:rPr>
        <w:t>e</w:t>
      </w:r>
      <w:r w:rsidRPr="00320F13">
        <w:rPr>
          <w:sz w:val="24"/>
          <w:szCs w:val="24"/>
        </w:rPr>
        <w:t>rine Edge</w:t>
      </w:r>
    </w:p>
    <w:p w:rsidR="009C0956" w:rsidRPr="00320F13" w:rsidRDefault="009C0956" w:rsidP="00660CC0">
      <w:pPr>
        <w:spacing w:after="0"/>
        <w:rPr>
          <w:sz w:val="24"/>
          <w:szCs w:val="24"/>
        </w:rPr>
      </w:pPr>
      <w:r w:rsidRPr="00320F13">
        <w:rPr>
          <w:sz w:val="24"/>
          <w:szCs w:val="24"/>
        </w:rPr>
        <w:t>Miss Beverley Arthur</w:t>
      </w:r>
    </w:p>
    <w:p w:rsidR="009C0956" w:rsidRPr="00320F13" w:rsidRDefault="009C0956" w:rsidP="00660CC0">
      <w:pPr>
        <w:spacing w:after="0"/>
        <w:rPr>
          <w:sz w:val="24"/>
          <w:szCs w:val="24"/>
        </w:rPr>
      </w:pPr>
      <w:r w:rsidRPr="00320F13">
        <w:rPr>
          <w:sz w:val="24"/>
          <w:szCs w:val="24"/>
        </w:rPr>
        <w:t>Mr Craig Hoy</w:t>
      </w:r>
    </w:p>
    <w:p w:rsidR="009C0956" w:rsidRPr="00320F13" w:rsidRDefault="009C0956" w:rsidP="00660CC0">
      <w:pPr>
        <w:spacing w:after="0"/>
        <w:rPr>
          <w:sz w:val="24"/>
          <w:szCs w:val="24"/>
        </w:rPr>
      </w:pPr>
      <w:r w:rsidRPr="00320F13">
        <w:rPr>
          <w:sz w:val="24"/>
          <w:szCs w:val="24"/>
        </w:rPr>
        <w:t>Mrs Lynne Bailey</w:t>
      </w:r>
    </w:p>
    <w:p w:rsidR="009C0956" w:rsidRPr="00320F13" w:rsidRDefault="009C0956" w:rsidP="00660CC0">
      <w:pPr>
        <w:spacing w:after="0"/>
        <w:rPr>
          <w:sz w:val="24"/>
          <w:szCs w:val="24"/>
        </w:rPr>
      </w:pPr>
      <w:r w:rsidRPr="00320F13">
        <w:rPr>
          <w:sz w:val="24"/>
          <w:szCs w:val="24"/>
        </w:rPr>
        <w:t>Mrs Marie Hoyler</w:t>
      </w:r>
    </w:p>
    <w:p w:rsidR="009C0956" w:rsidRDefault="009C0956" w:rsidP="00660CC0">
      <w:pPr>
        <w:spacing w:after="0"/>
        <w:rPr>
          <w:sz w:val="24"/>
          <w:szCs w:val="24"/>
        </w:rPr>
      </w:pPr>
    </w:p>
    <w:p w:rsidR="009C0956" w:rsidRPr="00320F13" w:rsidRDefault="009C0956" w:rsidP="00660CC0">
      <w:pPr>
        <w:spacing w:after="0"/>
        <w:rPr>
          <w:b/>
          <w:sz w:val="24"/>
          <w:szCs w:val="24"/>
          <w:u w:val="single"/>
        </w:rPr>
      </w:pPr>
      <w:r w:rsidRPr="00320F13">
        <w:rPr>
          <w:b/>
          <w:sz w:val="24"/>
          <w:szCs w:val="24"/>
          <w:u w:val="single"/>
        </w:rPr>
        <w:t>Apologies</w:t>
      </w:r>
    </w:p>
    <w:p w:rsidR="009C0956" w:rsidRPr="00320F13" w:rsidRDefault="009C0956" w:rsidP="00660CC0">
      <w:pPr>
        <w:spacing w:after="0"/>
        <w:rPr>
          <w:sz w:val="24"/>
          <w:szCs w:val="24"/>
        </w:rPr>
      </w:pPr>
      <w:r>
        <w:rPr>
          <w:sz w:val="24"/>
          <w:szCs w:val="24"/>
        </w:rPr>
        <w:t>Mr a</w:t>
      </w:r>
      <w:r w:rsidRPr="00320F13">
        <w:rPr>
          <w:sz w:val="24"/>
          <w:szCs w:val="24"/>
        </w:rPr>
        <w:t>nd Mrs Batt</w:t>
      </w:r>
    </w:p>
    <w:p w:rsidR="009C0956" w:rsidRPr="00320F13" w:rsidRDefault="009C0956" w:rsidP="00660CC0">
      <w:pPr>
        <w:spacing w:after="0"/>
        <w:rPr>
          <w:sz w:val="24"/>
          <w:szCs w:val="24"/>
        </w:rPr>
      </w:pPr>
    </w:p>
    <w:p w:rsidR="009C0956" w:rsidRPr="00320F13" w:rsidRDefault="009C0956" w:rsidP="00660CC0">
      <w:pPr>
        <w:spacing w:after="0"/>
        <w:rPr>
          <w:sz w:val="24"/>
          <w:szCs w:val="24"/>
        </w:rPr>
      </w:pPr>
      <w:r w:rsidRPr="00320F13">
        <w:rPr>
          <w:sz w:val="24"/>
          <w:szCs w:val="24"/>
        </w:rPr>
        <w:t>New members joined the P</w:t>
      </w:r>
      <w:r w:rsidR="00E256BE">
        <w:rPr>
          <w:sz w:val="24"/>
          <w:szCs w:val="24"/>
        </w:rPr>
        <w:t>R</w:t>
      </w:r>
      <w:r w:rsidRPr="00320F13">
        <w:rPr>
          <w:sz w:val="24"/>
          <w:szCs w:val="24"/>
        </w:rPr>
        <w:t>G meeting and introductions were</w:t>
      </w:r>
      <w:r>
        <w:rPr>
          <w:sz w:val="24"/>
          <w:szCs w:val="24"/>
        </w:rPr>
        <w:t xml:space="preserve"> made to the group.  Dr Cole b</w:t>
      </w:r>
      <w:r w:rsidRPr="00320F13">
        <w:rPr>
          <w:sz w:val="24"/>
          <w:szCs w:val="24"/>
        </w:rPr>
        <w:t>riefly e</w:t>
      </w:r>
      <w:r>
        <w:rPr>
          <w:sz w:val="24"/>
          <w:szCs w:val="24"/>
        </w:rPr>
        <w:t>xplained the purpose of the P</w:t>
      </w:r>
      <w:r w:rsidR="00E256BE">
        <w:rPr>
          <w:sz w:val="24"/>
          <w:szCs w:val="24"/>
        </w:rPr>
        <w:t>R</w:t>
      </w:r>
      <w:r>
        <w:rPr>
          <w:sz w:val="24"/>
          <w:szCs w:val="24"/>
        </w:rPr>
        <w:t>G</w:t>
      </w:r>
      <w:r w:rsidRPr="00320F13">
        <w:rPr>
          <w:sz w:val="24"/>
          <w:szCs w:val="24"/>
        </w:rPr>
        <w:t>.</w:t>
      </w:r>
    </w:p>
    <w:p w:rsidR="009C0956" w:rsidRPr="00320F13" w:rsidRDefault="009C0956" w:rsidP="00660CC0">
      <w:pPr>
        <w:spacing w:after="0"/>
        <w:rPr>
          <w:sz w:val="24"/>
          <w:szCs w:val="24"/>
        </w:rPr>
      </w:pPr>
    </w:p>
    <w:p w:rsidR="009C0956" w:rsidRPr="00320F13" w:rsidRDefault="009C0956" w:rsidP="00660CC0">
      <w:pPr>
        <w:spacing w:after="0"/>
        <w:rPr>
          <w:sz w:val="24"/>
          <w:szCs w:val="24"/>
        </w:rPr>
      </w:pPr>
      <w:r w:rsidRPr="00320F13">
        <w:rPr>
          <w:sz w:val="24"/>
          <w:szCs w:val="24"/>
        </w:rPr>
        <w:t>It was agreed by all member</w:t>
      </w:r>
      <w:r w:rsidR="00AD7D5B">
        <w:rPr>
          <w:sz w:val="24"/>
          <w:szCs w:val="24"/>
        </w:rPr>
        <w:t xml:space="preserve">s </w:t>
      </w:r>
      <w:r w:rsidRPr="00320F13">
        <w:rPr>
          <w:sz w:val="24"/>
          <w:szCs w:val="24"/>
        </w:rPr>
        <w:t>that the previous meeting minutes were correct.</w:t>
      </w:r>
    </w:p>
    <w:p w:rsidR="009C0956" w:rsidRDefault="009C0956" w:rsidP="00660CC0">
      <w:pPr>
        <w:spacing w:after="0"/>
        <w:rPr>
          <w:sz w:val="24"/>
          <w:szCs w:val="24"/>
        </w:rPr>
      </w:pPr>
    </w:p>
    <w:p w:rsidR="009C0956" w:rsidRDefault="009C0956" w:rsidP="00660CC0">
      <w:pPr>
        <w:spacing w:after="0"/>
        <w:rPr>
          <w:b/>
          <w:sz w:val="24"/>
          <w:szCs w:val="24"/>
          <w:u w:val="single"/>
        </w:rPr>
      </w:pPr>
      <w:r w:rsidRPr="00A9048B">
        <w:rPr>
          <w:b/>
          <w:sz w:val="24"/>
          <w:szCs w:val="24"/>
          <w:u w:val="single"/>
        </w:rPr>
        <w:t>Results of the Survey</w:t>
      </w:r>
      <w:r>
        <w:rPr>
          <w:b/>
          <w:sz w:val="24"/>
          <w:szCs w:val="24"/>
          <w:u w:val="single"/>
        </w:rPr>
        <w:t xml:space="preserve"> and Action Plans</w:t>
      </w:r>
    </w:p>
    <w:p w:rsidR="009C0956" w:rsidRPr="00A9048B" w:rsidRDefault="009C0956" w:rsidP="00660CC0">
      <w:pPr>
        <w:spacing w:after="0"/>
        <w:rPr>
          <w:b/>
          <w:sz w:val="24"/>
          <w:szCs w:val="24"/>
          <w:u w:val="single"/>
        </w:rPr>
      </w:pPr>
    </w:p>
    <w:p w:rsidR="00601DC7" w:rsidRDefault="009C0956" w:rsidP="00660CC0">
      <w:pPr>
        <w:spacing w:after="0"/>
        <w:rPr>
          <w:sz w:val="24"/>
          <w:szCs w:val="24"/>
        </w:rPr>
      </w:pPr>
      <w:r w:rsidRPr="00320F13">
        <w:rPr>
          <w:sz w:val="24"/>
          <w:szCs w:val="24"/>
        </w:rPr>
        <w:t xml:space="preserve">The results of the Virtual </w:t>
      </w:r>
      <w:r w:rsidR="00601DC7">
        <w:rPr>
          <w:sz w:val="24"/>
          <w:szCs w:val="24"/>
        </w:rPr>
        <w:t>P</w:t>
      </w:r>
      <w:r w:rsidR="00E256BE">
        <w:rPr>
          <w:sz w:val="24"/>
          <w:szCs w:val="24"/>
        </w:rPr>
        <w:t>R</w:t>
      </w:r>
      <w:r w:rsidR="00601DC7">
        <w:rPr>
          <w:sz w:val="24"/>
          <w:szCs w:val="24"/>
        </w:rPr>
        <w:t xml:space="preserve">G Survey </w:t>
      </w:r>
      <w:r w:rsidRPr="00320F13">
        <w:rPr>
          <w:sz w:val="24"/>
          <w:szCs w:val="24"/>
        </w:rPr>
        <w:t>were discussed and</w:t>
      </w:r>
      <w:r>
        <w:rPr>
          <w:sz w:val="24"/>
          <w:szCs w:val="24"/>
        </w:rPr>
        <w:t xml:space="preserve"> this</w:t>
      </w:r>
      <w:r w:rsidRPr="00320F13">
        <w:rPr>
          <w:sz w:val="24"/>
          <w:szCs w:val="24"/>
        </w:rPr>
        <w:t xml:space="preserve"> showed</w:t>
      </w:r>
      <w:r>
        <w:rPr>
          <w:sz w:val="24"/>
          <w:szCs w:val="24"/>
        </w:rPr>
        <w:t xml:space="preserve"> that</w:t>
      </w:r>
      <w:r w:rsidRPr="00320F13">
        <w:rPr>
          <w:sz w:val="24"/>
          <w:szCs w:val="24"/>
        </w:rPr>
        <w:t xml:space="preserve"> patients were generally satisfied </w:t>
      </w:r>
      <w:r>
        <w:rPr>
          <w:sz w:val="24"/>
          <w:szCs w:val="24"/>
        </w:rPr>
        <w:t>with the appointment system</w:t>
      </w:r>
      <w:r w:rsidRPr="00320F13">
        <w:rPr>
          <w:sz w:val="24"/>
          <w:szCs w:val="24"/>
        </w:rPr>
        <w:t xml:space="preserve"> we currently have in place. </w:t>
      </w:r>
      <w:r w:rsidR="00601DC7">
        <w:rPr>
          <w:sz w:val="24"/>
          <w:szCs w:val="24"/>
        </w:rPr>
        <w:t>T</w:t>
      </w:r>
      <w:r w:rsidRPr="00320F13">
        <w:rPr>
          <w:sz w:val="24"/>
          <w:szCs w:val="24"/>
        </w:rPr>
        <w:t xml:space="preserve">he results </w:t>
      </w:r>
      <w:r w:rsidR="00601DC7">
        <w:rPr>
          <w:sz w:val="24"/>
          <w:szCs w:val="24"/>
        </w:rPr>
        <w:t xml:space="preserve">did </w:t>
      </w:r>
      <w:r w:rsidRPr="00320F13">
        <w:rPr>
          <w:sz w:val="24"/>
          <w:szCs w:val="24"/>
        </w:rPr>
        <w:t>show</w:t>
      </w:r>
      <w:r w:rsidR="00601DC7">
        <w:rPr>
          <w:sz w:val="24"/>
          <w:szCs w:val="24"/>
        </w:rPr>
        <w:t xml:space="preserve"> a low percentage of patients surveyed did not </w:t>
      </w:r>
      <w:r w:rsidRPr="00320F13">
        <w:rPr>
          <w:sz w:val="24"/>
          <w:szCs w:val="24"/>
        </w:rPr>
        <w:t>use the online system</w:t>
      </w:r>
      <w:r w:rsidR="00601DC7">
        <w:rPr>
          <w:sz w:val="24"/>
          <w:szCs w:val="24"/>
        </w:rPr>
        <w:t xml:space="preserve">.  </w:t>
      </w:r>
    </w:p>
    <w:p w:rsidR="009C0956" w:rsidRPr="00320F13" w:rsidRDefault="009C0956" w:rsidP="00660CC0">
      <w:pPr>
        <w:spacing w:after="0"/>
        <w:rPr>
          <w:sz w:val="24"/>
          <w:szCs w:val="24"/>
        </w:rPr>
      </w:pPr>
      <w:r w:rsidRPr="00320F13">
        <w:rPr>
          <w:sz w:val="24"/>
          <w:szCs w:val="24"/>
        </w:rPr>
        <w:t xml:space="preserve"> </w:t>
      </w:r>
    </w:p>
    <w:p w:rsidR="009C0956" w:rsidRDefault="009C0956" w:rsidP="00660CC0">
      <w:pPr>
        <w:spacing w:after="0"/>
        <w:rPr>
          <w:sz w:val="24"/>
          <w:szCs w:val="24"/>
        </w:rPr>
      </w:pPr>
      <w:r w:rsidRPr="00320F13">
        <w:rPr>
          <w:sz w:val="24"/>
          <w:szCs w:val="24"/>
        </w:rPr>
        <w:t>Lynne Bailey said she preferred the personal touch and people contact rather than use the online booking and</w:t>
      </w:r>
      <w:r>
        <w:rPr>
          <w:sz w:val="24"/>
          <w:szCs w:val="24"/>
        </w:rPr>
        <w:t xml:space="preserve"> said that</w:t>
      </w:r>
      <w:r w:rsidRPr="00320F13">
        <w:rPr>
          <w:sz w:val="24"/>
          <w:szCs w:val="24"/>
        </w:rPr>
        <w:t xml:space="preserve"> many older people</w:t>
      </w:r>
      <w:r>
        <w:rPr>
          <w:sz w:val="24"/>
          <w:szCs w:val="24"/>
        </w:rPr>
        <w:t>,</w:t>
      </w:r>
      <w:r w:rsidRPr="00320F13">
        <w:rPr>
          <w:sz w:val="24"/>
          <w:szCs w:val="24"/>
        </w:rPr>
        <w:t xml:space="preserve"> who don’t have access or are unable to use a computer</w:t>
      </w:r>
      <w:r>
        <w:rPr>
          <w:sz w:val="24"/>
          <w:szCs w:val="24"/>
        </w:rPr>
        <w:t>,</w:t>
      </w:r>
      <w:r w:rsidRPr="00320F13">
        <w:rPr>
          <w:sz w:val="24"/>
          <w:szCs w:val="24"/>
        </w:rPr>
        <w:t xml:space="preserve"> have to use the telephone system to get through to the practice.  It was emphasised that face to face contact can in fact </w:t>
      </w:r>
      <w:r>
        <w:rPr>
          <w:sz w:val="24"/>
          <w:szCs w:val="24"/>
        </w:rPr>
        <w:t>be important for older patients, but if more patients used the online service this would free up the telephone for those who have to use this facility.</w:t>
      </w:r>
    </w:p>
    <w:p w:rsidR="000B6321" w:rsidRPr="00320F13" w:rsidRDefault="000B6321" w:rsidP="00660CC0">
      <w:pPr>
        <w:spacing w:after="0"/>
        <w:rPr>
          <w:sz w:val="24"/>
          <w:szCs w:val="24"/>
        </w:rPr>
      </w:pPr>
    </w:p>
    <w:p w:rsidR="000B6321" w:rsidRPr="00320F13" w:rsidRDefault="00AD7D5B" w:rsidP="000B6321">
      <w:pPr>
        <w:spacing w:after="0"/>
        <w:rPr>
          <w:sz w:val="24"/>
          <w:szCs w:val="24"/>
        </w:rPr>
      </w:pPr>
      <w:r>
        <w:rPr>
          <w:sz w:val="24"/>
          <w:szCs w:val="24"/>
        </w:rPr>
        <w:t xml:space="preserve">June Thomson </w:t>
      </w:r>
      <w:r w:rsidR="002C54D1">
        <w:rPr>
          <w:sz w:val="24"/>
          <w:szCs w:val="24"/>
        </w:rPr>
        <w:t xml:space="preserve">- </w:t>
      </w:r>
      <w:r w:rsidR="002C54D1" w:rsidRPr="00320F13">
        <w:rPr>
          <w:sz w:val="24"/>
          <w:szCs w:val="24"/>
        </w:rPr>
        <w:t>practice</w:t>
      </w:r>
      <w:r w:rsidR="000B6321" w:rsidRPr="00320F13">
        <w:rPr>
          <w:sz w:val="24"/>
          <w:szCs w:val="24"/>
        </w:rPr>
        <w:t xml:space="preserve"> manager</w:t>
      </w:r>
      <w:r>
        <w:rPr>
          <w:sz w:val="24"/>
          <w:szCs w:val="24"/>
        </w:rPr>
        <w:t>,</w:t>
      </w:r>
      <w:r w:rsidR="000B6321" w:rsidRPr="00320F13">
        <w:rPr>
          <w:sz w:val="24"/>
          <w:szCs w:val="24"/>
        </w:rPr>
        <w:t xml:space="preserve"> raised </w:t>
      </w:r>
      <w:r w:rsidR="000B6321">
        <w:rPr>
          <w:sz w:val="24"/>
          <w:szCs w:val="24"/>
        </w:rPr>
        <w:t xml:space="preserve">a discussion about </w:t>
      </w:r>
      <w:r w:rsidR="000B6321" w:rsidRPr="00320F13">
        <w:rPr>
          <w:sz w:val="24"/>
          <w:szCs w:val="24"/>
        </w:rPr>
        <w:t>the text reminder service that the surgery has recently introduced for appointment</w:t>
      </w:r>
      <w:r w:rsidR="000B6321">
        <w:rPr>
          <w:sz w:val="24"/>
          <w:szCs w:val="24"/>
        </w:rPr>
        <w:t xml:space="preserve"> reminder</w:t>
      </w:r>
      <w:r w:rsidR="000B6321" w:rsidRPr="00320F13">
        <w:rPr>
          <w:sz w:val="24"/>
          <w:szCs w:val="24"/>
        </w:rPr>
        <w:t>s.  There has been a low</w:t>
      </w:r>
      <w:r w:rsidR="000B6321">
        <w:rPr>
          <w:sz w:val="24"/>
          <w:szCs w:val="24"/>
        </w:rPr>
        <w:t xml:space="preserve"> </w:t>
      </w:r>
      <w:r w:rsidR="000B6321">
        <w:rPr>
          <w:sz w:val="24"/>
          <w:szCs w:val="24"/>
        </w:rPr>
        <w:lastRenderedPageBreak/>
        <w:t>uptake for this service</w:t>
      </w:r>
      <w:r w:rsidR="000B6321" w:rsidRPr="00320F13">
        <w:rPr>
          <w:sz w:val="24"/>
          <w:szCs w:val="24"/>
        </w:rPr>
        <w:t xml:space="preserve"> with the trial period finishing in the next </w:t>
      </w:r>
      <w:r w:rsidR="002C54D1" w:rsidRPr="00320F13">
        <w:rPr>
          <w:sz w:val="24"/>
          <w:szCs w:val="24"/>
        </w:rPr>
        <w:t>month</w:t>
      </w:r>
      <w:r w:rsidR="002C54D1">
        <w:rPr>
          <w:sz w:val="24"/>
          <w:szCs w:val="24"/>
        </w:rPr>
        <w:t>;</w:t>
      </w:r>
      <w:r w:rsidR="000B6321">
        <w:rPr>
          <w:sz w:val="24"/>
          <w:szCs w:val="24"/>
        </w:rPr>
        <w:t xml:space="preserve"> therefore</w:t>
      </w:r>
      <w:r w:rsidR="000B6321" w:rsidRPr="00320F13">
        <w:rPr>
          <w:sz w:val="24"/>
          <w:szCs w:val="24"/>
        </w:rPr>
        <w:t xml:space="preserve"> i</w:t>
      </w:r>
      <w:r w:rsidR="000B6321">
        <w:rPr>
          <w:sz w:val="24"/>
          <w:szCs w:val="24"/>
        </w:rPr>
        <w:t>t is important that this facility</w:t>
      </w:r>
      <w:r w:rsidR="000B6321" w:rsidRPr="00320F13">
        <w:rPr>
          <w:sz w:val="24"/>
          <w:szCs w:val="24"/>
        </w:rPr>
        <w:t xml:space="preserve"> is also promoted.</w:t>
      </w:r>
    </w:p>
    <w:p w:rsidR="000B6321" w:rsidRPr="00320F13" w:rsidRDefault="000B6321" w:rsidP="000B6321">
      <w:pPr>
        <w:spacing w:after="0"/>
        <w:rPr>
          <w:sz w:val="24"/>
          <w:szCs w:val="24"/>
        </w:rPr>
      </w:pPr>
    </w:p>
    <w:p w:rsidR="004C4E20" w:rsidRDefault="009C0956" w:rsidP="00660CC0">
      <w:pPr>
        <w:spacing w:after="0"/>
        <w:rPr>
          <w:sz w:val="24"/>
          <w:szCs w:val="24"/>
        </w:rPr>
      </w:pPr>
      <w:r>
        <w:rPr>
          <w:sz w:val="24"/>
          <w:szCs w:val="24"/>
        </w:rPr>
        <w:t>T</w:t>
      </w:r>
      <w:r w:rsidRPr="00320F13">
        <w:rPr>
          <w:sz w:val="24"/>
          <w:szCs w:val="24"/>
        </w:rPr>
        <w:t xml:space="preserve">he </w:t>
      </w:r>
      <w:r>
        <w:rPr>
          <w:sz w:val="24"/>
          <w:szCs w:val="24"/>
        </w:rPr>
        <w:t xml:space="preserve">different </w:t>
      </w:r>
      <w:r w:rsidRPr="00320F13">
        <w:rPr>
          <w:sz w:val="24"/>
          <w:szCs w:val="24"/>
        </w:rPr>
        <w:t>way</w:t>
      </w:r>
      <w:r>
        <w:rPr>
          <w:sz w:val="24"/>
          <w:szCs w:val="24"/>
        </w:rPr>
        <w:t>s that patients can access the available appointments were discussed, i.e.</w:t>
      </w:r>
      <w:r w:rsidRPr="00320F13">
        <w:rPr>
          <w:sz w:val="24"/>
          <w:szCs w:val="24"/>
        </w:rPr>
        <w:t xml:space="preserve"> either by </w:t>
      </w:r>
      <w:r>
        <w:rPr>
          <w:sz w:val="24"/>
          <w:szCs w:val="24"/>
        </w:rPr>
        <w:t>telephone or online</w:t>
      </w:r>
      <w:r w:rsidR="000B6321">
        <w:rPr>
          <w:sz w:val="24"/>
          <w:szCs w:val="24"/>
        </w:rPr>
        <w:t xml:space="preserve"> or coming into the practice</w:t>
      </w:r>
      <w:r>
        <w:rPr>
          <w:sz w:val="24"/>
          <w:szCs w:val="24"/>
        </w:rPr>
        <w:t xml:space="preserve">.  It was agreed that the surgery needs to </w:t>
      </w:r>
      <w:r w:rsidR="000B6321">
        <w:rPr>
          <w:sz w:val="24"/>
          <w:szCs w:val="24"/>
        </w:rPr>
        <w:t xml:space="preserve">ensure </w:t>
      </w:r>
      <w:r w:rsidRPr="00320F13">
        <w:rPr>
          <w:sz w:val="24"/>
          <w:szCs w:val="24"/>
        </w:rPr>
        <w:t>more patients aware of the online service to cut down the level of calls co</w:t>
      </w:r>
      <w:r>
        <w:rPr>
          <w:sz w:val="24"/>
          <w:szCs w:val="24"/>
        </w:rPr>
        <w:t xml:space="preserve">ming through to reception.  </w:t>
      </w:r>
    </w:p>
    <w:p w:rsidR="000B6321" w:rsidRPr="00320F13" w:rsidRDefault="000B6321" w:rsidP="00660CC0">
      <w:pPr>
        <w:spacing w:after="0"/>
        <w:rPr>
          <w:sz w:val="24"/>
          <w:szCs w:val="24"/>
        </w:rPr>
      </w:pPr>
    </w:p>
    <w:p w:rsidR="009C0956" w:rsidRDefault="002C54D1" w:rsidP="00320F13">
      <w:pPr>
        <w:spacing w:after="0"/>
        <w:rPr>
          <w:sz w:val="24"/>
          <w:szCs w:val="24"/>
        </w:rPr>
      </w:pPr>
      <w:r>
        <w:rPr>
          <w:sz w:val="24"/>
          <w:szCs w:val="24"/>
        </w:rPr>
        <w:t>T</w:t>
      </w:r>
      <w:r w:rsidR="00AD7D5B">
        <w:rPr>
          <w:sz w:val="24"/>
          <w:szCs w:val="24"/>
        </w:rPr>
        <w:t xml:space="preserve">o market these services quickly attach </w:t>
      </w:r>
      <w:r w:rsidR="009C0956" w:rsidRPr="00320F13">
        <w:rPr>
          <w:sz w:val="24"/>
          <w:szCs w:val="24"/>
        </w:rPr>
        <w:t>a note to every prescription</w:t>
      </w:r>
      <w:r w:rsidR="009C0956">
        <w:rPr>
          <w:sz w:val="24"/>
          <w:szCs w:val="24"/>
        </w:rPr>
        <w:t xml:space="preserve"> informing </w:t>
      </w:r>
      <w:r w:rsidR="00AD7D5B">
        <w:rPr>
          <w:sz w:val="24"/>
          <w:szCs w:val="24"/>
        </w:rPr>
        <w:t>patients o</w:t>
      </w:r>
      <w:r w:rsidR="009C0956" w:rsidRPr="00320F13">
        <w:rPr>
          <w:sz w:val="24"/>
          <w:szCs w:val="24"/>
        </w:rPr>
        <w:t xml:space="preserve">f both </w:t>
      </w:r>
      <w:r w:rsidR="009C0956">
        <w:rPr>
          <w:sz w:val="24"/>
          <w:szCs w:val="24"/>
        </w:rPr>
        <w:t xml:space="preserve">the </w:t>
      </w:r>
      <w:r w:rsidR="009C0956" w:rsidRPr="00320F13">
        <w:rPr>
          <w:sz w:val="24"/>
          <w:szCs w:val="24"/>
        </w:rPr>
        <w:t xml:space="preserve">online </w:t>
      </w:r>
      <w:r w:rsidR="009C0956">
        <w:rPr>
          <w:sz w:val="24"/>
          <w:szCs w:val="24"/>
        </w:rPr>
        <w:t xml:space="preserve">booking </w:t>
      </w:r>
      <w:r w:rsidR="009C0956" w:rsidRPr="00320F13">
        <w:rPr>
          <w:sz w:val="24"/>
          <w:szCs w:val="24"/>
        </w:rPr>
        <w:t xml:space="preserve">and </w:t>
      </w:r>
      <w:r w:rsidR="009C0956">
        <w:rPr>
          <w:sz w:val="24"/>
          <w:szCs w:val="24"/>
        </w:rPr>
        <w:t xml:space="preserve">the </w:t>
      </w:r>
      <w:r w:rsidR="009C0956" w:rsidRPr="00320F13">
        <w:rPr>
          <w:sz w:val="24"/>
          <w:szCs w:val="24"/>
        </w:rPr>
        <w:t>text</w:t>
      </w:r>
      <w:r w:rsidR="009C0956">
        <w:rPr>
          <w:sz w:val="24"/>
          <w:szCs w:val="24"/>
        </w:rPr>
        <w:t xml:space="preserve"> reminder service</w:t>
      </w:r>
      <w:r w:rsidR="009C0956" w:rsidRPr="00320F13">
        <w:rPr>
          <w:sz w:val="24"/>
          <w:szCs w:val="24"/>
        </w:rPr>
        <w:t>.  Another way</w:t>
      </w:r>
      <w:r w:rsidR="009C0956">
        <w:rPr>
          <w:sz w:val="24"/>
          <w:szCs w:val="24"/>
        </w:rPr>
        <w:t xml:space="preserve"> to inform patients</w:t>
      </w:r>
      <w:r w:rsidR="009C0956" w:rsidRPr="00320F13">
        <w:rPr>
          <w:sz w:val="24"/>
          <w:szCs w:val="24"/>
        </w:rPr>
        <w:t xml:space="preserve"> would be via the </w:t>
      </w:r>
      <w:r w:rsidR="00AD7D5B">
        <w:rPr>
          <w:sz w:val="24"/>
          <w:szCs w:val="24"/>
        </w:rPr>
        <w:t xml:space="preserve">automated </w:t>
      </w:r>
      <w:r w:rsidR="009C0956" w:rsidRPr="00320F13">
        <w:rPr>
          <w:sz w:val="24"/>
          <w:szCs w:val="24"/>
        </w:rPr>
        <w:t xml:space="preserve">booking in screen </w:t>
      </w:r>
      <w:r w:rsidR="00AD7D5B">
        <w:rPr>
          <w:sz w:val="24"/>
          <w:szCs w:val="24"/>
        </w:rPr>
        <w:t xml:space="preserve">a message </w:t>
      </w:r>
      <w:r>
        <w:rPr>
          <w:sz w:val="24"/>
          <w:szCs w:val="24"/>
        </w:rPr>
        <w:t xml:space="preserve">is set advertising </w:t>
      </w:r>
      <w:r w:rsidR="00AD7D5B">
        <w:rPr>
          <w:sz w:val="24"/>
          <w:szCs w:val="24"/>
        </w:rPr>
        <w:t>the</w:t>
      </w:r>
      <w:r>
        <w:rPr>
          <w:sz w:val="24"/>
          <w:szCs w:val="24"/>
        </w:rPr>
        <w:t>ses</w:t>
      </w:r>
      <w:r w:rsidR="00AD7D5B">
        <w:rPr>
          <w:sz w:val="24"/>
          <w:szCs w:val="24"/>
        </w:rPr>
        <w:t xml:space="preserve"> </w:t>
      </w:r>
      <w:r>
        <w:rPr>
          <w:sz w:val="24"/>
          <w:szCs w:val="24"/>
        </w:rPr>
        <w:t>services also via s</w:t>
      </w:r>
      <w:r w:rsidR="009C0956" w:rsidRPr="00320F13">
        <w:rPr>
          <w:sz w:val="24"/>
          <w:szCs w:val="24"/>
        </w:rPr>
        <w:t>pecialised clinics</w:t>
      </w:r>
      <w:r w:rsidR="000B6321">
        <w:rPr>
          <w:sz w:val="24"/>
          <w:szCs w:val="24"/>
        </w:rPr>
        <w:t>,</w:t>
      </w:r>
      <w:r w:rsidR="000B6321" w:rsidRPr="00320F13">
        <w:rPr>
          <w:sz w:val="24"/>
          <w:szCs w:val="24"/>
        </w:rPr>
        <w:t xml:space="preserve"> </w:t>
      </w:r>
      <w:r w:rsidR="00AD7D5B">
        <w:rPr>
          <w:sz w:val="24"/>
          <w:szCs w:val="24"/>
        </w:rPr>
        <w:t>COPD, CHD, Asthma and B</w:t>
      </w:r>
      <w:r w:rsidR="00AD7D5B" w:rsidRPr="00320F13">
        <w:rPr>
          <w:sz w:val="24"/>
          <w:szCs w:val="24"/>
        </w:rPr>
        <w:t xml:space="preserve">aby clinic for families who are often busy and may forget that the appointment has been </w:t>
      </w:r>
      <w:r w:rsidRPr="00320F13">
        <w:rPr>
          <w:sz w:val="24"/>
          <w:szCs w:val="24"/>
        </w:rPr>
        <w:t>made</w:t>
      </w:r>
      <w:r>
        <w:rPr>
          <w:sz w:val="24"/>
          <w:szCs w:val="24"/>
        </w:rPr>
        <w:t>;</w:t>
      </w:r>
      <w:r w:rsidR="00AD7D5B">
        <w:rPr>
          <w:sz w:val="24"/>
          <w:szCs w:val="24"/>
        </w:rPr>
        <w:t xml:space="preserve"> nurses will </w:t>
      </w:r>
      <w:r>
        <w:rPr>
          <w:sz w:val="24"/>
          <w:szCs w:val="24"/>
        </w:rPr>
        <w:t xml:space="preserve">assist in </w:t>
      </w:r>
      <w:r w:rsidR="000B6321" w:rsidRPr="00320F13">
        <w:rPr>
          <w:sz w:val="24"/>
          <w:szCs w:val="24"/>
        </w:rPr>
        <w:t>promot</w:t>
      </w:r>
      <w:r>
        <w:rPr>
          <w:sz w:val="24"/>
          <w:szCs w:val="24"/>
        </w:rPr>
        <w:t xml:space="preserve">ing </w:t>
      </w:r>
      <w:r w:rsidR="009C0956" w:rsidRPr="00320F13">
        <w:rPr>
          <w:sz w:val="24"/>
          <w:szCs w:val="24"/>
        </w:rPr>
        <w:t>the text service</w:t>
      </w:r>
      <w:r w:rsidR="00AD7D5B">
        <w:rPr>
          <w:sz w:val="24"/>
          <w:szCs w:val="24"/>
        </w:rPr>
        <w:t xml:space="preserve">.  </w:t>
      </w:r>
    </w:p>
    <w:p w:rsidR="009C0956" w:rsidRPr="00320F13" w:rsidRDefault="009C0956" w:rsidP="00660CC0">
      <w:pPr>
        <w:spacing w:after="0"/>
        <w:rPr>
          <w:sz w:val="24"/>
          <w:szCs w:val="24"/>
        </w:rPr>
      </w:pPr>
    </w:p>
    <w:p w:rsidR="009C0956" w:rsidRPr="00320F13" w:rsidRDefault="009C0956" w:rsidP="00660CC0">
      <w:pPr>
        <w:spacing w:after="0"/>
        <w:rPr>
          <w:sz w:val="24"/>
          <w:szCs w:val="24"/>
        </w:rPr>
      </w:pPr>
      <w:r w:rsidRPr="00320F13">
        <w:rPr>
          <w:sz w:val="24"/>
          <w:szCs w:val="24"/>
        </w:rPr>
        <w:t>It was suggested</w:t>
      </w:r>
      <w:r>
        <w:rPr>
          <w:sz w:val="24"/>
          <w:szCs w:val="24"/>
        </w:rPr>
        <w:t xml:space="preserve"> by Craig Hoy</w:t>
      </w:r>
      <w:r w:rsidRPr="00320F13">
        <w:rPr>
          <w:sz w:val="24"/>
          <w:szCs w:val="24"/>
        </w:rPr>
        <w:t xml:space="preserve"> that we contact MJOG, the text messaging service</w:t>
      </w:r>
      <w:r>
        <w:rPr>
          <w:sz w:val="24"/>
          <w:szCs w:val="24"/>
        </w:rPr>
        <w:t>,</w:t>
      </w:r>
      <w:r w:rsidRPr="00320F13">
        <w:rPr>
          <w:sz w:val="24"/>
          <w:szCs w:val="24"/>
        </w:rPr>
        <w:t xml:space="preserve"> to ask if </w:t>
      </w:r>
      <w:r>
        <w:rPr>
          <w:sz w:val="24"/>
          <w:szCs w:val="24"/>
        </w:rPr>
        <w:t xml:space="preserve">a message could be added </w:t>
      </w:r>
      <w:r w:rsidRPr="00320F13">
        <w:rPr>
          <w:sz w:val="24"/>
          <w:szCs w:val="24"/>
        </w:rPr>
        <w:t xml:space="preserve">to each text </w:t>
      </w:r>
      <w:r>
        <w:rPr>
          <w:sz w:val="24"/>
          <w:szCs w:val="24"/>
        </w:rPr>
        <w:t xml:space="preserve"> to see if patients would like </w:t>
      </w:r>
      <w:r w:rsidRPr="00320F13">
        <w:rPr>
          <w:sz w:val="24"/>
          <w:szCs w:val="24"/>
        </w:rPr>
        <w:t>to opt for the services</w:t>
      </w:r>
      <w:r>
        <w:rPr>
          <w:sz w:val="24"/>
          <w:szCs w:val="24"/>
        </w:rPr>
        <w:t xml:space="preserve"> by sending a text message back to the Practice, but it was felt that this could result in patients sending all sorts of requests to the Practice by text and could lead to problems on actioning these requests.</w:t>
      </w:r>
    </w:p>
    <w:p w:rsidR="009C0956" w:rsidRPr="00320F13" w:rsidRDefault="009C0956" w:rsidP="00660CC0">
      <w:pPr>
        <w:spacing w:after="0"/>
        <w:rPr>
          <w:sz w:val="24"/>
          <w:szCs w:val="24"/>
        </w:rPr>
      </w:pPr>
    </w:p>
    <w:p w:rsidR="009C0956" w:rsidRDefault="009C0956" w:rsidP="00AB7471">
      <w:pPr>
        <w:spacing w:after="0"/>
        <w:rPr>
          <w:sz w:val="24"/>
          <w:szCs w:val="24"/>
        </w:rPr>
      </w:pPr>
      <w:r w:rsidRPr="00320F13">
        <w:rPr>
          <w:sz w:val="24"/>
          <w:szCs w:val="24"/>
        </w:rPr>
        <w:t xml:space="preserve">Jill Jennings </w:t>
      </w:r>
      <w:r w:rsidR="000B6321">
        <w:rPr>
          <w:sz w:val="24"/>
          <w:szCs w:val="24"/>
        </w:rPr>
        <w:t xml:space="preserve">– senior nurse, discussed the </w:t>
      </w:r>
      <w:r w:rsidRPr="00320F13">
        <w:rPr>
          <w:sz w:val="24"/>
          <w:szCs w:val="24"/>
        </w:rPr>
        <w:t xml:space="preserve">results of the survey regarding </w:t>
      </w:r>
      <w:r w:rsidR="000B6321">
        <w:rPr>
          <w:sz w:val="24"/>
          <w:szCs w:val="24"/>
        </w:rPr>
        <w:t xml:space="preserve">the practice Health care Assistants </w:t>
      </w:r>
      <w:r w:rsidR="003B22BB">
        <w:rPr>
          <w:sz w:val="24"/>
          <w:szCs w:val="24"/>
        </w:rPr>
        <w:t xml:space="preserve">(HCA) </w:t>
      </w:r>
      <w:r w:rsidR="000B6321">
        <w:rPr>
          <w:sz w:val="24"/>
          <w:szCs w:val="24"/>
        </w:rPr>
        <w:t xml:space="preserve">and the requirement </w:t>
      </w:r>
      <w:r w:rsidRPr="00320F13">
        <w:rPr>
          <w:sz w:val="24"/>
          <w:szCs w:val="24"/>
        </w:rPr>
        <w:t xml:space="preserve">to raise patient awareness.  The </w:t>
      </w:r>
      <w:r w:rsidR="003B22BB">
        <w:rPr>
          <w:sz w:val="24"/>
          <w:szCs w:val="24"/>
        </w:rPr>
        <w:t xml:space="preserve">practice employs </w:t>
      </w:r>
      <w:r w:rsidRPr="00320F13">
        <w:rPr>
          <w:sz w:val="24"/>
          <w:szCs w:val="24"/>
        </w:rPr>
        <w:t>Healthcare Assistants</w:t>
      </w:r>
      <w:r w:rsidR="003B22BB">
        <w:rPr>
          <w:sz w:val="24"/>
          <w:szCs w:val="24"/>
        </w:rPr>
        <w:t xml:space="preserve"> to assist the Practice nurses.  The HCA’s are</w:t>
      </w:r>
      <w:r>
        <w:rPr>
          <w:sz w:val="24"/>
          <w:szCs w:val="24"/>
        </w:rPr>
        <w:t xml:space="preserve"> available on a daily basis to </w:t>
      </w:r>
      <w:r w:rsidRPr="00320F13">
        <w:rPr>
          <w:sz w:val="24"/>
          <w:szCs w:val="24"/>
        </w:rPr>
        <w:t xml:space="preserve">provide a wide range of services.  </w:t>
      </w:r>
      <w:r w:rsidR="003B22BB">
        <w:rPr>
          <w:sz w:val="24"/>
          <w:szCs w:val="24"/>
        </w:rPr>
        <w:t>One member of the P</w:t>
      </w:r>
      <w:r w:rsidR="00E256BE">
        <w:rPr>
          <w:sz w:val="24"/>
          <w:szCs w:val="24"/>
        </w:rPr>
        <w:t>R</w:t>
      </w:r>
      <w:r w:rsidR="003B22BB">
        <w:rPr>
          <w:sz w:val="24"/>
          <w:szCs w:val="24"/>
        </w:rPr>
        <w:t xml:space="preserve">G </w:t>
      </w:r>
      <w:r w:rsidRPr="00320F13">
        <w:rPr>
          <w:sz w:val="24"/>
          <w:szCs w:val="24"/>
        </w:rPr>
        <w:t>did</w:t>
      </w:r>
      <w:r w:rsidR="003B22BB">
        <w:rPr>
          <w:sz w:val="24"/>
          <w:szCs w:val="24"/>
        </w:rPr>
        <w:t xml:space="preserve"> not </w:t>
      </w:r>
      <w:r w:rsidRPr="00320F13">
        <w:rPr>
          <w:sz w:val="24"/>
          <w:szCs w:val="24"/>
        </w:rPr>
        <w:t>realise that we had Healthcare Ass</w:t>
      </w:r>
      <w:r>
        <w:rPr>
          <w:sz w:val="24"/>
          <w:szCs w:val="24"/>
        </w:rPr>
        <w:t>istants and was unaware of the p</w:t>
      </w:r>
      <w:r w:rsidRPr="00320F13">
        <w:rPr>
          <w:sz w:val="24"/>
          <w:szCs w:val="24"/>
        </w:rPr>
        <w:t>hlebotomy clinic on Fri</w:t>
      </w:r>
      <w:r>
        <w:rPr>
          <w:sz w:val="24"/>
          <w:szCs w:val="24"/>
        </w:rPr>
        <w:t xml:space="preserve">day mornings.  It was agreed </w:t>
      </w:r>
      <w:r w:rsidRPr="00320F13">
        <w:rPr>
          <w:sz w:val="24"/>
          <w:szCs w:val="24"/>
        </w:rPr>
        <w:t xml:space="preserve">that a poster is needed in reception defining the work of the nurses and HCA’s so patients </w:t>
      </w:r>
      <w:r>
        <w:rPr>
          <w:sz w:val="24"/>
          <w:szCs w:val="24"/>
        </w:rPr>
        <w:t>can make the right choices</w:t>
      </w:r>
      <w:r w:rsidR="003B22BB">
        <w:rPr>
          <w:sz w:val="24"/>
          <w:szCs w:val="24"/>
        </w:rPr>
        <w:t>.  R</w:t>
      </w:r>
      <w:r w:rsidRPr="00320F13">
        <w:rPr>
          <w:sz w:val="24"/>
          <w:szCs w:val="24"/>
        </w:rPr>
        <w:t>eceptionists</w:t>
      </w:r>
      <w:r>
        <w:rPr>
          <w:sz w:val="24"/>
          <w:szCs w:val="24"/>
        </w:rPr>
        <w:t xml:space="preserve"> should also</w:t>
      </w:r>
      <w:r w:rsidRPr="00320F13">
        <w:rPr>
          <w:sz w:val="24"/>
          <w:szCs w:val="24"/>
        </w:rPr>
        <w:t xml:space="preserve"> </w:t>
      </w:r>
      <w:r>
        <w:rPr>
          <w:sz w:val="24"/>
          <w:szCs w:val="24"/>
        </w:rPr>
        <w:t xml:space="preserve">ascertain </w:t>
      </w:r>
      <w:r w:rsidRPr="00320F13">
        <w:rPr>
          <w:sz w:val="24"/>
          <w:szCs w:val="24"/>
        </w:rPr>
        <w:t>what the appointment is for</w:t>
      </w:r>
      <w:r>
        <w:rPr>
          <w:sz w:val="24"/>
          <w:szCs w:val="24"/>
        </w:rPr>
        <w:t xml:space="preserve"> so that patients can be booked with the correct member of the nursing team. </w:t>
      </w:r>
      <w:r w:rsidRPr="00320F13">
        <w:rPr>
          <w:sz w:val="24"/>
          <w:szCs w:val="24"/>
        </w:rPr>
        <w:t xml:space="preserve"> Mr James-Bailey asked about the</w:t>
      </w:r>
      <w:r>
        <w:rPr>
          <w:sz w:val="24"/>
          <w:szCs w:val="24"/>
        </w:rPr>
        <w:t xml:space="preserve"> possibility of having another p</w:t>
      </w:r>
      <w:r w:rsidRPr="00320F13">
        <w:rPr>
          <w:sz w:val="24"/>
          <w:szCs w:val="24"/>
        </w:rPr>
        <w:t>hlebotomy clinic as the Friday morning cl</w:t>
      </w:r>
      <w:r>
        <w:rPr>
          <w:sz w:val="24"/>
          <w:szCs w:val="24"/>
        </w:rPr>
        <w:t>inic is becoming very popular</w:t>
      </w:r>
      <w:r w:rsidRPr="00320F13">
        <w:rPr>
          <w:sz w:val="24"/>
          <w:szCs w:val="24"/>
        </w:rPr>
        <w:t>.</w:t>
      </w:r>
      <w:r>
        <w:rPr>
          <w:sz w:val="24"/>
          <w:szCs w:val="24"/>
        </w:rPr>
        <w:t xml:space="preserve">  June </w:t>
      </w:r>
      <w:r w:rsidR="002C54D1">
        <w:rPr>
          <w:sz w:val="24"/>
          <w:szCs w:val="24"/>
        </w:rPr>
        <w:t xml:space="preserve">Thomson </w:t>
      </w:r>
      <w:r>
        <w:rPr>
          <w:sz w:val="24"/>
          <w:szCs w:val="24"/>
        </w:rPr>
        <w:t>advised</w:t>
      </w:r>
      <w:r w:rsidRPr="00320F13">
        <w:rPr>
          <w:sz w:val="24"/>
          <w:szCs w:val="24"/>
        </w:rPr>
        <w:t xml:space="preserve"> that due to capped funding</w:t>
      </w:r>
      <w:r w:rsidR="002C54D1">
        <w:rPr>
          <w:sz w:val="24"/>
          <w:szCs w:val="24"/>
        </w:rPr>
        <w:t>,</w:t>
      </w:r>
      <w:r w:rsidRPr="00320F13">
        <w:rPr>
          <w:sz w:val="24"/>
          <w:szCs w:val="24"/>
        </w:rPr>
        <w:t xml:space="preserve"> this unfortunately is not an option.  </w:t>
      </w:r>
    </w:p>
    <w:p w:rsidR="009C0956" w:rsidRDefault="009C0956" w:rsidP="00AB7471">
      <w:pPr>
        <w:spacing w:after="0"/>
        <w:rPr>
          <w:b/>
          <w:sz w:val="24"/>
          <w:szCs w:val="24"/>
          <w:u w:val="single"/>
        </w:rPr>
      </w:pPr>
    </w:p>
    <w:p w:rsidR="009C0956" w:rsidRPr="00AB7471" w:rsidRDefault="009C0956" w:rsidP="00AB7471">
      <w:pPr>
        <w:spacing w:after="0"/>
        <w:rPr>
          <w:b/>
          <w:sz w:val="24"/>
          <w:szCs w:val="24"/>
          <w:u w:val="single"/>
        </w:rPr>
      </w:pPr>
      <w:r w:rsidRPr="00AB7471">
        <w:rPr>
          <w:b/>
          <w:sz w:val="24"/>
          <w:szCs w:val="24"/>
          <w:u w:val="single"/>
        </w:rPr>
        <w:t>Recruiting for the P</w:t>
      </w:r>
      <w:r w:rsidR="00E256BE">
        <w:rPr>
          <w:b/>
          <w:sz w:val="24"/>
          <w:szCs w:val="24"/>
          <w:u w:val="single"/>
        </w:rPr>
        <w:t>R</w:t>
      </w:r>
      <w:r w:rsidRPr="00AB7471">
        <w:rPr>
          <w:b/>
          <w:sz w:val="24"/>
          <w:szCs w:val="24"/>
          <w:u w:val="single"/>
        </w:rPr>
        <w:t>G and virtual group</w:t>
      </w:r>
    </w:p>
    <w:p w:rsidR="009C0956" w:rsidRPr="00AB7471" w:rsidRDefault="009C0956" w:rsidP="00AB7471">
      <w:pPr>
        <w:spacing w:after="0"/>
        <w:rPr>
          <w:b/>
          <w:sz w:val="24"/>
          <w:szCs w:val="24"/>
          <w:u w:val="single"/>
        </w:rPr>
      </w:pPr>
    </w:p>
    <w:p w:rsidR="009C0956" w:rsidRDefault="009C0956" w:rsidP="00AB7471">
      <w:pPr>
        <w:spacing w:after="0"/>
        <w:rPr>
          <w:sz w:val="24"/>
          <w:szCs w:val="24"/>
        </w:rPr>
      </w:pPr>
      <w:r>
        <w:rPr>
          <w:sz w:val="24"/>
          <w:szCs w:val="24"/>
        </w:rPr>
        <w:t xml:space="preserve">Although </w:t>
      </w:r>
      <w:r w:rsidR="003B22BB">
        <w:rPr>
          <w:sz w:val="24"/>
          <w:szCs w:val="24"/>
        </w:rPr>
        <w:t>up t</w:t>
      </w:r>
      <w:r>
        <w:rPr>
          <w:sz w:val="24"/>
          <w:szCs w:val="24"/>
        </w:rPr>
        <w:t>ake has been good where newly registered patients are concerned, we are still struggling to recruit other patients.  It was suggested that Members of the P</w:t>
      </w:r>
      <w:r w:rsidR="00E256BE">
        <w:rPr>
          <w:sz w:val="24"/>
          <w:szCs w:val="24"/>
        </w:rPr>
        <w:t>R</w:t>
      </w:r>
      <w:r>
        <w:rPr>
          <w:sz w:val="24"/>
          <w:szCs w:val="24"/>
        </w:rPr>
        <w:t xml:space="preserve">G could occasionally come into the surgery on a voluntary basis to </w:t>
      </w:r>
      <w:r w:rsidR="002C54D1">
        <w:rPr>
          <w:sz w:val="24"/>
          <w:szCs w:val="24"/>
        </w:rPr>
        <w:t>raise awareness</w:t>
      </w:r>
      <w:r>
        <w:rPr>
          <w:sz w:val="24"/>
          <w:szCs w:val="24"/>
        </w:rPr>
        <w:t xml:space="preserve"> of the PPG and recruit other members by collecting email addresses of those interested, thus increasing the numbers for the Virtual P</w:t>
      </w:r>
      <w:r w:rsidR="00E256BE">
        <w:rPr>
          <w:sz w:val="24"/>
          <w:szCs w:val="24"/>
        </w:rPr>
        <w:t>R</w:t>
      </w:r>
      <w:r>
        <w:rPr>
          <w:sz w:val="24"/>
          <w:szCs w:val="24"/>
        </w:rPr>
        <w:t xml:space="preserve">G.  </w:t>
      </w:r>
    </w:p>
    <w:p w:rsidR="00123E83" w:rsidRDefault="00123E83" w:rsidP="00AB7471">
      <w:pPr>
        <w:spacing w:after="0"/>
        <w:rPr>
          <w:b/>
          <w:sz w:val="24"/>
          <w:szCs w:val="24"/>
          <w:u w:val="single"/>
        </w:rPr>
      </w:pPr>
    </w:p>
    <w:p w:rsidR="009C0956" w:rsidRDefault="009C0956" w:rsidP="00AB7471">
      <w:pPr>
        <w:spacing w:after="0"/>
        <w:rPr>
          <w:b/>
          <w:sz w:val="24"/>
          <w:szCs w:val="24"/>
          <w:u w:val="single"/>
        </w:rPr>
      </w:pPr>
      <w:r w:rsidRPr="00A9048B">
        <w:rPr>
          <w:b/>
          <w:sz w:val="24"/>
          <w:szCs w:val="24"/>
          <w:u w:val="single"/>
        </w:rPr>
        <w:lastRenderedPageBreak/>
        <w:t>Other Items</w:t>
      </w:r>
    </w:p>
    <w:p w:rsidR="009C0956" w:rsidRDefault="009C0956" w:rsidP="00AB7471">
      <w:pPr>
        <w:spacing w:after="0"/>
        <w:rPr>
          <w:b/>
          <w:sz w:val="24"/>
          <w:szCs w:val="24"/>
          <w:u w:val="single"/>
        </w:rPr>
      </w:pPr>
    </w:p>
    <w:p w:rsidR="009C0956" w:rsidRDefault="009C0956" w:rsidP="00A9048B">
      <w:pPr>
        <w:spacing w:after="0"/>
        <w:rPr>
          <w:sz w:val="24"/>
          <w:szCs w:val="24"/>
        </w:rPr>
      </w:pPr>
      <w:r>
        <w:rPr>
          <w:sz w:val="24"/>
          <w:szCs w:val="24"/>
        </w:rPr>
        <w:t xml:space="preserve">June </w:t>
      </w:r>
      <w:r w:rsidR="003B22BB">
        <w:rPr>
          <w:sz w:val="24"/>
          <w:szCs w:val="24"/>
        </w:rPr>
        <w:t>Thomson – practice manager</w:t>
      </w:r>
      <w:r w:rsidR="00AD7D5B">
        <w:rPr>
          <w:sz w:val="24"/>
          <w:szCs w:val="24"/>
        </w:rPr>
        <w:t>,</w:t>
      </w:r>
      <w:r w:rsidR="003B22BB">
        <w:rPr>
          <w:sz w:val="24"/>
          <w:szCs w:val="24"/>
        </w:rPr>
        <w:t xml:space="preserve"> </w:t>
      </w:r>
      <w:r>
        <w:rPr>
          <w:sz w:val="24"/>
          <w:szCs w:val="24"/>
        </w:rPr>
        <w:t xml:space="preserve">advised the group </w:t>
      </w:r>
      <w:r w:rsidR="002C54D1">
        <w:rPr>
          <w:sz w:val="24"/>
          <w:szCs w:val="24"/>
        </w:rPr>
        <w:t>of the</w:t>
      </w:r>
      <w:r>
        <w:rPr>
          <w:sz w:val="24"/>
          <w:szCs w:val="24"/>
        </w:rPr>
        <w:t xml:space="preserve"> CCG </w:t>
      </w:r>
      <w:r w:rsidR="003B22BB">
        <w:rPr>
          <w:sz w:val="24"/>
          <w:szCs w:val="24"/>
        </w:rPr>
        <w:t>P</w:t>
      </w:r>
      <w:r w:rsidR="00E256BE">
        <w:rPr>
          <w:sz w:val="24"/>
          <w:szCs w:val="24"/>
        </w:rPr>
        <w:t>R</w:t>
      </w:r>
      <w:r w:rsidR="003B22BB">
        <w:rPr>
          <w:sz w:val="24"/>
          <w:szCs w:val="24"/>
        </w:rPr>
        <w:t xml:space="preserve">G </w:t>
      </w:r>
      <w:r>
        <w:rPr>
          <w:sz w:val="24"/>
          <w:szCs w:val="24"/>
        </w:rPr>
        <w:t>meeting that takes place every quarter held within the Fareham cluster of which there are 10 practices.  Members of the P</w:t>
      </w:r>
      <w:r w:rsidR="00E256BE">
        <w:rPr>
          <w:sz w:val="24"/>
          <w:szCs w:val="24"/>
        </w:rPr>
        <w:t>R</w:t>
      </w:r>
      <w:r>
        <w:rPr>
          <w:sz w:val="24"/>
          <w:szCs w:val="24"/>
        </w:rPr>
        <w:t xml:space="preserve">G are invited to attend these meetings and ideally </w:t>
      </w:r>
      <w:r w:rsidR="002C54D1">
        <w:rPr>
          <w:sz w:val="24"/>
          <w:szCs w:val="24"/>
        </w:rPr>
        <w:t>2 members</w:t>
      </w:r>
      <w:r>
        <w:rPr>
          <w:sz w:val="24"/>
          <w:szCs w:val="24"/>
        </w:rPr>
        <w:t xml:space="preserve"> from each Practice P</w:t>
      </w:r>
      <w:r w:rsidR="00E256BE">
        <w:rPr>
          <w:sz w:val="24"/>
          <w:szCs w:val="24"/>
        </w:rPr>
        <w:t>R</w:t>
      </w:r>
      <w:r>
        <w:rPr>
          <w:sz w:val="24"/>
          <w:szCs w:val="24"/>
        </w:rPr>
        <w:t xml:space="preserve">G should attend.  </w:t>
      </w:r>
    </w:p>
    <w:p w:rsidR="009C0956" w:rsidRDefault="009C0956" w:rsidP="00A9048B">
      <w:pPr>
        <w:spacing w:after="0"/>
        <w:rPr>
          <w:sz w:val="24"/>
          <w:szCs w:val="24"/>
        </w:rPr>
      </w:pPr>
    </w:p>
    <w:p w:rsidR="003B22BB" w:rsidRDefault="009C0956" w:rsidP="00A9048B">
      <w:pPr>
        <w:spacing w:after="0"/>
        <w:rPr>
          <w:sz w:val="24"/>
          <w:szCs w:val="24"/>
        </w:rPr>
      </w:pPr>
      <w:r>
        <w:rPr>
          <w:sz w:val="24"/>
          <w:szCs w:val="24"/>
        </w:rPr>
        <w:t xml:space="preserve">David James-bailey stated that although generally satisfied with the service he receives as a patient, </w:t>
      </w:r>
      <w:r w:rsidR="003B22BB">
        <w:rPr>
          <w:sz w:val="24"/>
          <w:szCs w:val="24"/>
        </w:rPr>
        <w:t>he considers t</w:t>
      </w:r>
      <w:r>
        <w:rPr>
          <w:sz w:val="24"/>
          <w:szCs w:val="24"/>
        </w:rPr>
        <w:t xml:space="preserve">he reception area is not welcoming </w:t>
      </w:r>
      <w:r w:rsidR="003B22BB">
        <w:rPr>
          <w:sz w:val="24"/>
          <w:szCs w:val="24"/>
        </w:rPr>
        <w:t xml:space="preserve">and suggested some areas may need redecoration. </w:t>
      </w:r>
    </w:p>
    <w:p w:rsidR="009C0956" w:rsidRDefault="009C0956" w:rsidP="00A9048B">
      <w:pPr>
        <w:spacing w:after="0"/>
        <w:rPr>
          <w:sz w:val="24"/>
          <w:szCs w:val="24"/>
        </w:rPr>
      </w:pPr>
      <w:r>
        <w:rPr>
          <w:sz w:val="24"/>
          <w:szCs w:val="24"/>
        </w:rPr>
        <w:t>Beverley Arthur raised the issue of the lighting in the car park and was concerned that the kerbs are not easily visible and present a hazard.  It was decided that the Chairman should have a meeting with the assigned practice maintenance person, Dr Jonathan Britt, and discuss the possibilities of the various improvements at the Practice.</w:t>
      </w:r>
    </w:p>
    <w:p w:rsidR="009C0956" w:rsidRDefault="009C0956" w:rsidP="00A9048B">
      <w:pPr>
        <w:spacing w:after="0"/>
        <w:rPr>
          <w:sz w:val="24"/>
          <w:szCs w:val="24"/>
        </w:rPr>
      </w:pPr>
    </w:p>
    <w:p w:rsidR="009C0956" w:rsidRPr="00951DF5" w:rsidRDefault="009C0956" w:rsidP="00A9048B">
      <w:pPr>
        <w:spacing w:after="0"/>
        <w:rPr>
          <w:sz w:val="24"/>
          <w:szCs w:val="24"/>
          <w:u w:val="single"/>
        </w:rPr>
      </w:pPr>
      <w:r>
        <w:rPr>
          <w:sz w:val="24"/>
          <w:szCs w:val="24"/>
          <w:u w:val="single"/>
        </w:rPr>
        <w:t>Any Other Business</w:t>
      </w:r>
    </w:p>
    <w:p w:rsidR="009C0956" w:rsidRDefault="002C54D1" w:rsidP="00A9048B">
      <w:pPr>
        <w:spacing w:after="0"/>
        <w:rPr>
          <w:sz w:val="24"/>
          <w:szCs w:val="24"/>
        </w:rPr>
      </w:pPr>
      <w:r>
        <w:rPr>
          <w:sz w:val="24"/>
          <w:szCs w:val="24"/>
        </w:rPr>
        <w:t xml:space="preserve">No AOB , </w:t>
      </w:r>
      <w:r w:rsidR="009C0956">
        <w:rPr>
          <w:sz w:val="24"/>
          <w:szCs w:val="24"/>
        </w:rPr>
        <w:t>meeting was concluded at 1.45 p.m.</w:t>
      </w:r>
    </w:p>
    <w:p w:rsidR="009C0956" w:rsidRDefault="009C0956" w:rsidP="00A9048B">
      <w:pPr>
        <w:spacing w:after="0"/>
        <w:rPr>
          <w:sz w:val="24"/>
          <w:szCs w:val="24"/>
        </w:rPr>
      </w:pPr>
    </w:p>
    <w:p w:rsidR="009C0956" w:rsidRDefault="009C0956" w:rsidP="00A9048B">
      <w:pPr>
        <w:spacing w:after="0"/>
        <w:rPr>
          <w:sz w:val="24"/>
          <w:szCs w:val="24"/>
        </w:rPr>
      </w:pPr>
      <w:r>
        <w:rPr>
          <w:sz w:val="24"/>
          <w:szCs w:val="24"/>
        </w:rPr>
        <w:t>The date of the next meeting</w:t>
      </w:r>
      <w:bookmarkStart w:id="0" w:name="_GoBack"/>
      <w:bookmarkEnd w:id="0"/>
      <w:r w:rsidR="003B22BB">
        <w:rPr>
          <w:sz w:val="24"/>
          <w:szCs w:val="24"/>
        </w:rPr>
        <w:t xml:space="preserve"> June </w:t>
      </w:r>
      <w:r w:rsidR="002C54D1">
        <w:rPr>
          <w:sz w:val="24"/>
          <w:szCs w:val="24"/>
        </w:rPr>
        <w:t xml:space="preserve">2012 - </w:t>
      </w:r>
      <w:r w:rsidR="003B22BB">
        <w:rPr>
          <w:sz w:val="24"/>
          <w:szCs w:val="24"/>
        </w:rPr>
        <w:t xml:space="preserve">date to be confirmed </w:t>
      </w:r>
    </w:p>
    <w:p w:rsidR="009C0956" w:rsidRDefault="009C0956" w:rsidP="00A9048B">
      <w:pPr>
        <w:spacing w:after="0"/>
        <w:rPr>
          <w:sz w:val="24"/>
          <w:szCs w:val="24"/>
        </w:rPr>
      </w:pPr>
    </w:p>
    <w:p w:rsidR="009C0956" w:rsidRPr="00320F13" w:rsidRDefault="009C0956">
      <w:pPr>
        <w:rPr>
          <w:sz w:val="24"/>
          <w:szCs w:val="24"/>
        </w:rPr>
      </w:pPr>
    </w:p>
    <w:sectPr w:rsidR="009C0956" w:rsidRPr="00320F13" w:rsidSect="00660C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0CC0"/>
    <w:rsid w:val="000137B7"/>
    <w:rsid w:val="000A341D"/>
    <w:rsid w:val="000A354D"/>
    <w:rsid w:val="000B6321"/>
    <w:rsid w:val="00123E83"/>
    <w:rsid w:val="00207B25"/>
    <w:rsid w:val="00224273"/>
    <w:rsid w:val="00260FFB"/>
    <w:rsid w:val="002C54D1"/>
    <w:rsid w:val="00320F13"/>
    <w:rsid w:val="00342BCE"/>
    <w:rsid w:val="003B22BB"/>
    <w:rsid w:val="003F4767"/>
    <w:rsid w:val="003F64DF"/>
    <w:rsid w:val="004C4E20"/>
    <w:rsid w:val="00551D45"/>
    <w:rsid w:val="00601DC7"/>
    <w:rsid w:val="0061259F"/>
    <w:rsid w:val="00660CC0"/>
    <w:rsid w:val="00751A1D"/>
    <w:rsid w:val="00760DA4"/>
    <w:rsid w:val="0080573B"/>
    <w:rsid w:val="008345B1"/>
    <w:rsid w:val="00852F2F"/>
    <w:rsid w:val="008B07B4"/>
    <w:rsid w:val="008E61F5"/>
    <w:rsid w:val="00951DF5"/>
    <w:rsid w:val="009C0956"/>
    <w:rsid w:val="00A9048B"/>
    <w:rsid w:val="00AB7471"/>
    <w:rsid w:val="00AD7D5B"/>
    <w:rsid w:val="00B579EB"/>
    <w:rsid w:val="00BA5EED"/>
    <w:rsid w:val="00BF22FA"/>
    <w:rsid w:val="00CF05FF"/>
    <w:rsid w:val="00D45A39"/>
    <w:rsid w:val="00DA247F"/>
    <w:rsid w:val="00DB1FF6"/>
    <w:rsid w:val="00E256BE"/>
    <w:rsid w:val="00E8086B"/>
    <w:rsid w:val="00F3638C"/>
    <w:rsid w:val="00F911C9"/>
    <w:rsid w:val="00FC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1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660CC0"/>
    <w:rPr>
      <w:rFonts w:cs="Times New Roman"/>
    </w:rPr>
  </w:style>
  <w:style w:type="paragraph" w:styleId="BalloonText">
    <w:name w:val="Balloon Text"/>
    <w:basedOn w:val="Normal"/>
    <w:link w:val="BalloonTextChar"/>
    <w:uiPriority w:val="99"/>
    <w:semiHidden/>
    <w:rsid w:val="00951DF5"/>
    <w:rPr>
      <w:rFonts w:ascii="Tahoma" w:hAnsi="Tahoma" w:cs="Tahoma"/>
      <w:sz w:val="16"/>
      <w:szCs w:val="16"/>
    </w:rPr>
  </w:style>
  <w:style w:type="character" w:customStyle="1" w:styleId="BalloonTextChar">
    <w:name w:val="Balloon Text Char"/>
    <w:basedOn w:val="DefaultParagraphFont"/>
    <w:link w:val="BalloonText"/>
    <w:uiPriority w:val="99"/>
    <w:semiHidden/>
    <w:rsid w:val="004A574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PPG Meeting January 2012</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Meeting January 2012</dc:title>
  <dc:subject/>
  <dc:creator>Brynes Family</dc:creator>
  <cp:keywords/>
  <dc:description/>
  <cp:lastModifiedBy>June Thomson</cp:lastModifiedBy>
  <cp:revision>3</cp:revision>
  <cp:lastPrinted>2012-01-30T09:36:00Z</cp:lastPrinted>
  <dcterms:created xsi:type="dcterms:W3CDTF">2012-01-30T09:55:00Z</dcterms:created>
  <dcterms:modified xsi:type="dcterms:W3CDTF">2012-03-19T15:31:00Z</dcterms:modified>
</cp:coreProperties>
</file>