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35" w:rsidRDefault="00FA2CD1" w:rsidP="00FA2CD1">
      <w:pPr>
        <w:jc w:val="center"/>
        <w:rPr>
          <w:b/>
          <w:u w:val="single"/>
        </w:rPr>
      </w:pPr>
      <w:r>
        <w:rPr>
          <w:b/>
          <w:u w:val="single"/>
        </w:rPr>
        <w:t>LOCKSWOOD SURGERY OPENING HOURS PATIENT SURVEY FEBRUARY 2015</w:t>
      </w:r>
    </w:p>
    <w:p w:rsidR="00FA2CD1" w:rsidRDefault="00FA2CD1" w:rsidP="00FA2CD1">
      <w:pPr>
        <w:jc w:val="center"/>
        <w:rPr>
          <w:b/>
          <w:u w:val="single"/>
        </w:rPr>
      </w:pPr>
    </w:p>
    <w:p w:rsidR="00FA2CD1" w:rsidRDefault="00FA2CD1" w:rsidP="00FA2CD1">
      <w:pPr>
        <w:jc w:val="center"/>
        <w:rPr>
          <w:b/>
          <w:u w:val="single"/>
        </w:rPr>
      </w:pPr>
    </w:p>
    <w:p w:rsidR="00FA2CD1" w:rsidRDefault="00FA2CD1" w:rsidP="00FA2CD1">
      <w:pPr>
        <w:rPr>
          <w:b/>
        </w:rPr>
      </w:pPr>
      <w:r>
        <w:rPr>
          <w:b/>
        </w:rPr>
        <w:t>How satisfied are you with the hours that your GP surgery is open?</w:t>
      </w:r>
    </w:p>
    <w:p w:rsidR="00FA2CD1" w:rsidRDefault="00FA2CD1" w:rsidP="00FA2CD1">
      <w:pPr>
        <w:rPr>
          <w:b/>
        </w:rPr>
      </w:pPr>
    </w:p>
    <w:p w:rsidR="00FA2CD1" w:rsidRDefault="00FA2CD1" w:rsidP="00FA2CD1">
      <w:pPr>
        <w:rPr>
          <w:b/>
        </w:rPr>
      </w:pPr>
    </w:p>
    <w:p w:rsidR="00FA2CD1" w:rsidRDefault="00FA2CD1" w:rsidP="00FA2CD1">
      <w:r>
        <w:t>Very satisfied</w:t>
      </w:r>
      <w:r>
        <w:tab/>
      </w:r>
      <w:r>
        <w:tab/>
      </w:r>
      <w:r>
        <w:tab/>
      </w:r>
      <w:r>
        <w:tab/>
      </w:r>
      <w:r>
        <w:tab/>
      </w:r>
      <w:r>
        <w:tab/>
        <w:t>41</w:t>
      </w:r>
    </w:p>
    <w:p w:rsidR="00FA2CD1" w:rsidRDefault="00FA2CD1" w:rsidP="00FA2CD1">
      <w:r>
        <w:t>Fairly satisfied</w:t>
      </w:r>
      <w:r>
        <w:tab/>
      </w:r>
      <w:r>
        <w:tab/>
      </w:r>
      <w:r>
        <w:tab/>
      </w:r>
      <w:r>
        <w:tab/>
      </w:r>
      <w:r>
        <w:tab/>
      </w:r>
      <w:r>
        <w:tab/>
        <w:t>55</w:t>
      </w:r>
    </w:p>
    <w:p w:rsidR="00FA2CD1" w:rsidRDefault="00FA2CD1" w:rsidP="00FA2CD1">
      <w:r>
        <w:t>Neither satisfied nor dissatisfied</w:t>
      </w:r>
      <w:r>
        <w:tab/>
      </w:r>
      <w:r>
        <w:tab/>
      </w:r>
      <w:r>
        <w:tab/>
        <w:t>18</w:t>
      </w:r>
    </w:p>
    <w:p w:rsidR="00FA2CD1" w:rsidRDefault="00FA2CD1" w:rsidP="00FA2CD1">
      <w:r>
        <w:t>Fairly dissatisfied</w:t>
      </w:r>
      <w:r>
        <w:tab/>
      </w:r>
      <w:r>
        <w:tab/>
      </w:r>
      <w:r>
        <w:tab/>
      </w:r>
      <w:r>
        <w:tab/>
      </w:r>
      <w:r>
        <w:tab/>
        <w:t>10</w:t>
      </w:r>
    </w:p>
    <w:p w:rsidR="00FA2CD1" w:rsidRDefault="00FA2CD1" w:rsidP="00FA2CD1">
      <w:r>
        <w:t>Very dissatisfied</w:t>
      </w:r>
      <w:r>
        <w:tab/>
      </w:r>
      <w:r>
        <w:tab/>
      </w:r>
      <w:r>
        <w:tab/>
      </w:r>
      <w:r>
        <w:tab/>
      </w:r>
      <w:r>
        <w:tab/>
        <w:t>5</w:t>
      </w:r>
    </w:p>
    <w:p w:rsidR="00FA2CD1" w:rsidRDefault="00FA2CD1" w:rsidP="00FA2CD1">
      <w:r>
        <w:t>I am not sure when my GP surgery is open</w:t>
      </w:r>
      <w:r>
        <w:tab/>
      </w:r>
      <w:r>
        <w:tab/>
        <w:t>13</w:t>
      </w:r>
    </w:p>
    <w:p w:rsidR="00FA2CD1" w:rsidRDefault="00FA2CD1" w:rsidP="00FA2CD1"/>
    <w:p w:rsidR="00FA2CD1" w:rsidRDefault="00FA2CD1" w:rsidP="00FA2CD1"/>
    <w:p w:rsidR="00FA2CD1" w:rsidRDefault="00FA2CD1" w:rsidP="00FA2CD1"/>
    <w:p w:rsidR="00FA2CD1" w:rsidRDefault="00FA2CD1" w:rsidP="00FA2CD1"/>
    <w:p w:rsidR="00FA2CD1" w:rsidRDefault="00FA2CD1" w:rsidP="00FA2CD1"/>
    <w:p w:rsidR="00FA2CD1" w:rsidRDefault="00FA2CD1" w:rsidP="00FA2CD1"/>
    <w:p w:rsidR="00FA2CD1" w:rsidRDefault="00FA2CD1" w:rsidP="00FA2CD1"/>
    <w:p w:rsidR="00FA2CD1" w:rsidRDefault="00FA2CD1" w:rsidP="00FA2CD1"/>
    <w:p w:rsidR="00FA2CD1" w:rsidRDefault="00FA2CD1" w:rsidP="00FA2CD1"/>
    <w:p w:rsidR="00FA2CD1" w:rsidRDefault="00FA2CD1" w:rsidP="00FA2CD1"/>
    <w:p w:rsidR="00FA2CD1" w:rsidRDefault="00FA2CD1" w:rsidP="00FA2CD1">
      <w:r>
        <w:rPr>
          <w:noProof/>
          <w:lang w:eastAsia="en-GB"/>
        </w:rPr>
        <w:drawing>
          <wp:inline distT="0" distB="0" distL="0" distR="0" wp14:anchorId="525C1532" wp14:editId="4870BFF9">
            <wp:extent cx="5759532" cy="3562597"/>
            <wp:effectExtent l="0" t="0" r="1270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2CD1" w:rsidRDefault="00FA2CD1" w:rsidP="00FA2CD1"/>
    <w:p w:rsidR="00FA2CD1" w:rsidRDefault="00FA2CD1" w:rsidP="00FA2CD1"/>
    <w:p w:rsidR="00FA2CD1" w:rsidRDefault="00FA2CD1" w:rsidP="00FA2CD1"/>
    <w:p w:rsidR="00FA2CD1" w:rsidRDefault="00FA2CD1" w:rsidP="00FA2CD1"/>
    <w:p w:rsidR="00FA2CD1" w:rsidRDefault="00FA2CD1" w:rsidP="00FA2CD1"/>
    <w:p w:rsidR="00FA2CD1" w:rsidRDefault="00FA2CD1" w:rsidP="00FA2CD1"/>
    <w:p w:rsidR="00FA2CD1" w:rsidRDefault="00FA2CD1" w:rsidP="00FA2CD1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LOCKSWOOD SURGERY OPENING HOURS PATIENT SURVEY FEBRUARY 2015</w:t>
      </w:r>
    </w:p>
    <w:p w:rsidR="00FA2CD1" w:rsidRDefault="00FA2CD1" w:rsidP="00FA2CD1"/>
    <w:p w:rsidR="00FA2CD1" w:rsidRDefault="00FA2CD1" w:rsidP="00FA2CD1"/>
    <w:p w:rsidR="00FA2CD1" w:rsidRDefault="00FA2CD1" w:rsidP="00FA2CD1">
      <w:pPr>
        <w:rPr>
          <w:b/>
        </w:rPr>
      </w:pPr>
      <w:r>
        <w:rPr>
          <w:b/>
        </w:rPr>
        <w:t>Is your GP surgery currently open at times that are convenient for you?</w:t>
      </w:r>
    </w:p>
    <w:p w:rsidR="00FA2CD1" w:rsidRDefault="00FA2CD1" w:rsidP="00FA2CD1">
      <w:pPr>
        <w:rPr>
          <w:b/>
        </w:rPr>
      </w:pPr>
    </w:p>
    <w:p w:rsidR="00FA2CD1" w:rsidRDefault="00FA2CD1" w:rsidP="00FA2CD1">
      <w:pPr>
        <w:rPr>
          <w:b/>
        </w:rPr>
      </w:pPr>
    </w:p>
    <w:p w:rsidR="00FA2CD1" w:rsidRDefault="00FA2CD1" w:rsidP="00FA2CD1">
      <w:r>
        <w:t>Yes</w:t>
      </w:r>
      <w:r>
        <w:tab/>
      </w:r>
      <w:r>
        <w:tab/>
      </w:r>
      <w:r>
        <w:tab/>
      </w:r>
      <w:r>
        <w:tab/>
      </w:r>
      <w:r>
        <w:tab/>
      </w:r>
      <w:r>
        <w:tab/>
        <w:t>97</w:t>
      </w:r>
    </w:p>
    <w:p w:rsidR="00FA2CD1" w:rsidRDefault="00FA2CD1" w:rsidP="00FA2CD1">
      <w:r>
        <w:t>No</w:t>
      </w:r>
      <w:r>
        <w:tab/>
      </w:r>
      <w:r>
        <w:tab/>
      </w:r>
      <w:r>
        <w:tab/>
      </w:r>
      <w:r>
        <w:tab/>
      </w:r>
      <w:r>
        <w:tab/>
      </w:r>
      <w:r>
        <w:tab/>
        <w:t>25</w:t>
      </w:r>
    </w:p>
    <w:p w:rsidR="00FA2CD1" w:rsidRDefault="00FA2CD1" w:rsidP="00FA2CD1">
      <w:r>
        <w:t>Don’t know</w:t>
      </w:r>
      <w:r>
        <w:tab/>
      </w:r>
      <w:r>
        <w:tab/>
      </w:r>
      <w:r>
        <w:tab/>
      </w:r>
      <w:r>
        <w:tab/>
      </w:r>
      <w:r>
        <w:tab/>
        <w:t>19</w:t>
      </w:r>
    </w:p>
    <w:p w:rsidR="00FA2CD1" w:rsidRDefault="00FA2CD1" w:rsidP="00FA2CD1"/>
    <w:p w:rsidR="00FA2CD1" w:rsidRDefault="00FA2CD1" w:rsidP="00FA2CD1"/>
    <w:p w:rsidR="00FA2CD1" w:rsidRDefault="00FA2CD1" w:rsidP="00FA2CD1"/>
    <w:p w:rsidR="00FA2CD1" w:rsidRDefault="00FA2CD1" w:rsidP="00FA2CD1"/>
    <w:p w:rsidR="00FA2CD1" w:rsidRDefault="00FA2CD1" w:rsidP="00FA2CD1"/>
    <w:p w:rsidR="00FA2CD1" w:rsidRDefault="00FA2CD1" w:rsidP="00FA2CD1"/>
    <w:p w:rsidR="00FA2CD1" w:rsidRDefault="00FA2CD1" w:rsidP="00FA2CD1"/>
    <w:p w:rsidR="00FA2CD1" w:rsidRDefault="00FA2CD1" w:rsidP="00FA2CD1"/>
    <w:p w:rsidR="00FA2CD1" w:rsidRDefault="00FA2CD1" w:rsidP="00FA2CD1"/>
    <w:p w:rsidR="00FA2CD1" w:rsidRDefault="00FA2CD1" w:rsidP="00FA2CD1">
      <w:r>
        <w:rPr>
          <w:noProof/>
          <w:lang w:eastAsia="en-GB"/>
        </w:rPr>
        <w:drawing>
          <wp:inline distT="0" distB="0" distL="0" distR="0" wp14:anchorId="7E4E36C4" wp14:editId="781AA25A">
            <wp:extent cx="6032665" cy="3621974"/>
            <wp:effectExtent l="0" t="0" r="25400" b="1714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A2CD1" w:rsidRDefault="00FA2CD1" w:rsidP="00FA2CD1"/>
    <w:p w:rsidR="00FA2CD1" w:rsidRDefault="00FA2CD1" w:rsidP="00FA2CD1"/>
    <w:p w:rsidR="00FA2CD1" w:rsidRDefault="00FA2CD1" w:rsidP="00FA2CD1"/>
    <w:p w:rsidR="00FA2CD1" w:rsidRDefault="00FA2CD1" w:rsidP="00FA2CD1"/>
    <w:p w:rsidR="00FA2CD1" w:rsidRDefault="00FA2CD1" w:rsidP="00FA2CD1"/>
    <w:p w:rsidR="00FA2CD1" w:rsidRDefault="00FA2CD1" w:rsidP="00FA2CD1"/>
    <w:p w:rsidR="00FA2CD1" w:rsidRDefault="00FA2CD1" w:rsidP="00FA2CD1"/>
    <w:p w:rsidR="00FA2CD1" w:rsidRDefault="00FA2CD1" w:rsidP="00FA2CD1">
      <w:bookmarkStart w:id="0" w:name="_GoBack"/>
      <w:bookmarkEnd w:id="0"/>
    </w:p>
    <w:p w:rsidR="00FA2CD1" w:rsidRDefault="00FA2CD1" w:rsidP="00FA2CD1"/>
    <w:p w:rsidR="00FA2CD1" w:rsidRDefault="00FA2CD1" w:rsidP="00FA2CD1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LOCKSWOOD SURGERY OPENING HOURS PATIENT SURVEY FEBRUARY 2015</w:t>
      </w:r>
    </w:p>
    <w:p w:rsidR="00FA2CD1" w:rsidRDefault="00FA2CD1" w:rsidP="00FA2CD1"/>
    <w:p w:rsidR="00FA2CD1" w:rsidRDefault="00FA2CD1" w:rsidP="00FA2CD1"/>
    <w:p w:rsidR="00FA2CD1" w:rsidRDefault="00FA2CD1" w:rsidP="00FA2CD1">
      <w:pPr>
        <w:rPr>
          <w:b/>
        </w:rPr>
      </w:pPr>
      <w:r>
        <w:rPr>
          <w:b/>
        </w:rPr>
        <w:t>Which of the following additional opening times would make it easier for you to see or speak to someone?</w:t>
      </w:r>
    </w:p>
    <w:p w:rsidR="00FA2CD1" w:rsidRDefault="00FA2CD1" w:rsidP="00FA2CD1">
      <w:pPr>
        <w:rPr>
          <w:b/>
        </w:rPr>
      </w:pPr>
    </w:p>
    <w:p w:rsidR="00FA2CD1" w:rsidRDefault="00FA2CD1" w:rsidP="00FA2CD1">
      <w:pPr>
        <w:rPr>
          <w:b/>
        </w:rPr>
      </w:pPr>
    </w:p>
    <w:p w:rsidR="00FA2CD1" w:rsidRDefault="00FA2CD1" w:rsidP="00FA2CD1">
      <w:r>
        <w:t>Before 8am</w:t>
      </w:r>
      <w:r>
        <w:tab/>
      </w:r>
      <w:r>
        <w:tab/>
      </w:r>
      <w:r>
        <w:tab/>
      </w:r>
      <w:r>
        <w:tab/>
      </w:r>
      <w:r>
        <w:tab/>
      </w:r>
      <w:r>
        <w:tab/>
        <w:t>36</w:t>
      </w:r>
    </w:p>
    <w:p w:rsidR="00FA2CD1" w:rsidRDefault="00FA2CD1" w:rsidP="00FA2CD1">
      <w:r>
        <w:t>After 6pm</w:t>
      </w:r>
      <w:r>
        <w:tab/>
      </w:r>
      <w:r>
        <w:tab/>
      </w:r>
      <w:r>
        <w:tab/>
      </w:r>
      <w:r>
        <w:tab/>
      </w:r>
      <w:r>
        <w:tab/>
      </w:r>
      <w:r>
        <w:tab/>
        <w:t>53</w:t>
      </w:r>
    </w:p>
    <w:p w:rsidR="00FA2CD1" w:rsidRDefault="00FA2CD1" w:rsidP="00FA2CD1">
      <w:r>
        <w:t>On a Saturday</w:t>
      </w:r>
      <w:r>
        <w:tab/>
      </w:r>
      <w:r>
        <w:tab/>
      </w:r>
      <w:r>
        <w:tab/>
      </w:r>
      <w:r>
        <w:tab/>
      </w:r>
      <w:r>
        <w:tab/>
      </w:r>
      <w:r>
        <w:tab/>
        <w:t>91</w:t>
      </w:r>
    </w:p>
    <w:p w:rsidR="00FA2CD1" w:rsidRDefault="00FA2CD1" w:rsidP="00FA2CD1">
      <w:r>
        <w:t>None of these</w:t>
      </w:r>
      <w:r>
        <w:tab/>
      </w:r>
      <w:r>
        <w:tab/>
      </w:r>
      <w:r>
        <w:tab/>
      </w:r>
      <w:r>
        <w:tab/>
      </w:r>
      <w:r>
        <w:tab/>
      </w:r>
      <w:r>
        <w:tab/>
        <w:t>27</w:t>
      </w:r>
    </w:p>
    <w:p w:rsidR="00FA2CD1" w:rsidRDefault="00FA2CD1" w:rsidP="00FA2CD1"/>
    <w:p w:rsidR="00FA2CD1" w:rsidRDefault="00FA2CD1" w:rsidP="00FA2CD1"/>
    <w:p w:rsidR="00FA2CD1" w:rsidRDefault="00FA2CD1" w:rsidP="00FA2CD1"/>
    <w:p w:rsidR="00FA2CD1" w:rsidRDefault="00FA2CD1" w:rsidP="00FA2CD1"/>
    <w:p w:rsidR="00FA2CD1" w:rsidRDefault="00FA2CD1" w:rsidP="00FA2CD1"/>
    <w:p w:rsidR="00FA2CD1" w:rsidRDefault="00FA2CD1" w:rsidP="00FA2CD1"/>
    <w:p w:rsidR="00FA2CD1" w:rsidRDefault="00FA2CD1" w:rsidP="00FA2CD1">
      <w:r>
        <w:rPr>
          <w:noProof/>
          <w:lang w:eastAsia="en-GB"/>
        </w:rPr>
        <w:drawing>
          <wp:inline distT="0" distB="0" distL="0" distR="0" wp14:anchorId="6D0C34BD" wp14:editId="0850208A">
            <wp:extent cx="5973288" cy="3598224"/>
            <wp:effectExtent l="0" t="0" r="27940" b="2159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2CD1" w:rsidRDefault="00FA2CD1" w:rsidP="00FA2CD1"/>
    <w:p w:rsidR="00FA2CD1" w:rsidRDefault="00FA2CD1" w:rsidP="00FA2CD1"/>
    <w:p w:rsidR="00FA2CD1" w:rsidRDefault="00FA2CD1" w:rsidP="00FA2CD1"/>
    <w:p w:rsidR="00FA2CD1" w:rsidRPr="00FA2CD1" w:rsidRDefault="00FA2CD1" w:rsidP="00FA2CD1"/>
    <w:sectPr w:rsidR="00FA2CD1" w:rsidRPr="00FA2CD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D1" w:rsidRDefault="00FA2CD1" w:rsidP="00FA2CD1">
      <w:r>
        <w:separator/>
      </w:r>
    </w:p>
  </w:endnote>
  <w:endnote w:type="continuationSeparator" w:id="0">
    <w:p w:rsidR="00FA2CD1" w:rsidRDefault="00FA2CD1" w:rsidP="00FA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FA2CD1">
      <w:tc>
        <w:tcPr>
          <w:tcW w:w="918" w:type="dxa"/>
        </w:tcPr>
        <w:p w:rsidR="00FA2CD1" w:rsidRDefault="00FA2CD1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FA2CD1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FA2CD1" w:rsidRDefault="00FA2CD1">
          <w:pPr>
            <w:pStyle w:val="Footer"/>
          </w:pPr>
        </w:p>
      </w:tc>
    </w:tr>
  </w:tbl>
  <w:p w:rsidR="00FA2CD1" w:rsidRDefault="00FA2C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D1" w:rsidRDefault="00FA2CD1" w:rsidP="00FA2CD1">
      <w:r>
        <w:separator/>
      </w:r>
    </w:p>
  </w:footnote>
  <w:footnote w:type="continuationSeparator" w:id="0">
    <w:p w:rsidR="00FA2CD1" w:rsidRDefault="00FA2CD1" w:rsidP="00FA2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D1"/>
    <w:rsid w:val="00304780"/>
    <w:rsid w:val="00620235"/>
    <w:rsid w:val="00FA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C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C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C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C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C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C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C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C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Sheet1!$A$5:$A$10</c:f>
              <c:strCache>
                <c:ptCount val="6"/>
                <c:pt idx="0">
                  <c:v>Very Satisified</c:v>
                </c:pt>
                <c:pt idx="1">
                  <c:v>Fairly satisfied</c:v>
                </c:pt>
                <c:pt idx="2">
                  <c:v>Neither satisfied nor dissatisfied</c:v>
                </c:pt>
                <c:pt idx="3">
                  <c:v>Fairly dissatisfied</c:v>
                </c:pt>
                <c:pt idx="4">
                  <c:v>Very dissatisfied</c:v>
                </c:pt>
                <c:pt idx="5">
                  <c:v>I am not sure when my GP surgery is open</c:v>
                </c:pt>
              </c:strCache>
            </c:strRef>
          </c:cat>
          <c:val>
            <c:numRef>
              <c:f>Sheet1!$B$5:$B$10</c:f>
              <c:numCache>
                <c:formatCode>General</c:formatCode>
                <c:ptCount val="6"/>
                <c:pt idx="0">
                  <c:v>41</c:v>
                </c:pt>
                <c:pt idx="1">
                  <c:v>55</c:v>
                </c:pt>
                <c:pt idx="2">
                  <c:v>18</c:v>
                </c:pt>
                <c:pt idx="3">
                  <c:v>10</c:v>
                </c:pt>
                <c:pt idx="4">
                  <c:v>5</c:v>
                </c:pt>
                <c:pt idx="5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166666666666672"/>
          <c:y val="0.25936727160441841"/>
          <c:w val="0.34166666666666667"/>
          <c:h val="0.67734388816371216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Sheet1!$A$33:$A$35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Don't know</c:v>
                </c:pt>
              </c:strCache>
            </c:strRef>
          </c:cat>
          <c:val>
            <c:numRef>
              <c:f>Sheet1!$B$33:$B$35</c:f>
              <c:numCache>
                <c:formatCode>General</c:formatCode>
                <c:ptCount val="3"/>
                <c:pt idx="0">
                  <c:v>97</c:v>
                </c:pt>
                <c:pt idx="1">
                  <c:v>25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4804243219597555"/>
          <c:y val="0.36053514144065324"/>
          <c:w val="0.1769575678040245"/>
          <c:h val="0.42244787109944593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797944006999126"/>
          <c:y val="5.0925925925925923E-2"/>
          <c:w val="0.53888888888888886"/>
          <c:h val="0.89814814814814814"/>
        </c:manualLayout>
      </c:layout>
      <c:pieChart>
        <c:varyColors val="1"/>
        <c:ser>
          <c:idx val="0"/>
          <c:order val="0"/>
          <c:cat>
            <c:strRef>
              <c:f>Sheet1!$A$64:$A$67</c:f>
              <c:strCache>
                <c:ptCount val="4"/>
                <c:pt idx="0">
                  <c:v>Before 8am</c:v>
                </c:pt>
                <c:pt idx="1">
                  <c:v>After 6.30pm</c:v>
                </c:pt>
                <c:pt idx="2">
                  <c:v>On a Saturday</c:v>
                </c:pt>
                <c:pt idx="3">
                  <c:v>None of these</c:v>
                </c:pt>
              </c:strCache>
            </c:strRef>
          </c:cat>
          <c:val>
            <c:numRef>
              <c:f>Sheet1!$B$64:$B$67</c:f>
              <c:numCache>
                <c:formatCode>General</c:formatCode>
                <c:ptCount val="4"/>
                <c:pt idx="0">
                  <c:v>36</c:v>
                </c:pt>
                <c:pt idx="1">
                  <c:v>53</c:v>
                </c:pt>
                <c:pt idx="2">
                  <c:v>91</c:v>
                </c:pt>
                <c:pt idx="3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2984776902887138"/>
          <c:y val="0.42515820939049287"/>
          <c:w val="0.21737445319335083"/>
          <c:h val="0.45986876640419949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</cdr:x>
      <cdr:y>0.07292</cdr:y>
    </cdr:from>
    <cdr:to>
      <cdr:x>1</cdr:x>
      <cdr:y>0.40625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286250" y="2000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0.74167</cdr:x>
      <cdr:y>0.07219</cdr:y>
    </cdr:from>
    <cdr:to>
      <cdr:x>0.94167</cdr:x>
      <cdr:y>0.32888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3390900" y="2571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0.75833</cdr:x>
      <cdr:y>0.07219</cdr:y>
    </cdr:from>
    <cdr:to>
      <cdr:x>0.95833</cdr:x>
      <cdr:y>0.32888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467100" y="2571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0.56667</cdr:x>
      <cdr:y>0.04813</cdr:y>
    </cdr:from>
    <cdr:to>
      <cdr:x>0.99583</cdr:x>
      <cdr:y>0.25936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590800" y="171450"/>
          <a:ext cx="1962150" cy="752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100" b="1"/>
            <a:t>How satisfied are you with the</a:t>
          </a:r>
        </a:p>
        <a:p xmlns:a="http://schemas.openxmlformats.org/drawingml/2006/main">
          <a:r>
            <a:rPr lang="en-GB" sz="1100" b="1"/>
            <a:t>hours that your GP surgery is</a:t>
          </a:r>
        </a:p>
        <a:p xmlns:a="http://schemas.openxmlformats.org/drawingml/2006/main">
          <a:r>
            <a:rPr lang="en-GB" sz="1100" b="1"/>
            <a:t>open?</a:t>
          </a:r>
        </a:p>
        <a:p xmlns:a="http://schemas.openxmlformats.org/drawingml/2006/main">
          <a:endParaRPr lang="en-GB" sz="1100" b="1"/>
        </a:p>
        <a:p xmlns:a="http://schemas.openxmlformats.org/drawingml/2006/main">
          <a:endParaRPr lang="en-GB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0.69375</cdr:x>
      <cdr:y>0.06944</cdr:y>
    </cdr:from>
    <cdr:to>
      <cdr:x>1</cdr:x>
      <cdr:y>0.44097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171825" y="190500"/>
          <a:ext cx="1400175" cy="1019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GB" sz="1100"/>
        </a:p>
      </cdr:txBody>
    </cdr:sp>
  </cdr:relSizeAnchor>
  <cdr:relSizeAnchor xmlns:cdr="http://schemas.openxmlformats.org/drawingml/2006/chartDrawing">
    <cdr:from>
      <cdr:x>0.6</cdr:x>
      <cdr:y>0.05903</cdr:y>
    </cdr:from>
    <cdr:to>
      <cdr:x>1</cdr:x>
      <cdr:y>0.32639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743201" y="161925"/>
          <a:ext cx="1828799" cy="733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100" b="1"/>
            <a:t>Is your GP surgery currently</a:t>
          </a:r>
        </a:p>
        <a:p xmlns:a="http://schemas.openxmlformats.org/drawingml/2006/main">
          <a:r>
            <a:rPr lang="en-GB" sz="1100" b="1"/>
            <a:t>open at times that are</a:t>
          </a:r>
        </a:p>
        <a:p xmlns:a="http://schemas.openxmlformats.org/drawingml/2006/main">
          <a:r>
            <a:rPr lang="en-GB" sz="1100" b="1"/>
            <a:t>convenient for you?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0.59792</cdr:x>
      <cdr:y>0.05556</cdr:y>
    </cdr:from>
    <cdr:to>
      <cdr:x>1</cdr:x>
      <cdr:y>0.40972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733676" y="152400"/>
          <a:ext cx="1838324" cy="971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100" b="1"/>
            <a:t>Which of the following</a:t>
          </a:r>
        </a:p>
        <a:p xmlns:a="http://schemas.openxmlformats.org/drawingml/2006/main">
          <a:r>
            <a:rPr lang="en-GB" sz="1100" b="1"/>
            <a:t>additional opening times</a:t>
          </a:r>
        </a:p>
        <a:p xmlns:a="http://schemas.openxmlformats.org/drawingml/2006/main">
          <a:r>
            <a:rPr lang="en-GB" sz="1100" b="1"/>
            <a:t>would make it easier for you</a:t>
          </a:r>
        </a:p>
        <a:p xmlns:a="http://schemas.openxmlformats.org/drawingml/2006/main">
          <a:r>
            <a:rPr lang="en-GB" sz="1100" b="1"/>
            <a:t>to see or speak to someone? 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118</Words>
  <Characters>677</Characters>
  <Application>Microsoft Office Word</Application>
  <DocSecurity>0</DocSecurity>
  <Lines>5</Lines>
  <Paragraphs>1</Paragraphs>
  <ScaleCrop>false</ScaleCrop>
  <Company>NHS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2015-03-06T10:00:00Z</dcterms:created>
  <dcterms:modified xsi:type="dcterms:W3CDTF">2015-03-06T10:11:00Z</dcterms:modified>
</cp:coreProperties>
</file>